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4" w:rsidRPr="00052503" w:rsidRDefault="00CF05F4" w:rsidP="00CF0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93C" w:rsidRPr="00052503">
        <w:rPr>
          <w:rFonts w:ascii="Times New Roman" w:hAnsi="Times New Roman" w:cs="Times New Roman"/>
          <w:b/>
          <w:sz w:val="24"/>
          <w:szCs w:val="24"/>
        </w:rPr>
        <w:t>Слайд 1</w:t>
      </w:r>
      <w:r w:rsidRPr="00052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5F4" w:rsidRPr="00CF05F4" w:rsidRDefault="00525BD7" w:rsidP="000E040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  <w:r w:rsidR="00CF05F4">
        <w:rPr>
          <w:b/>
          <w:sz w:val="28"/>
          <w:szCs w:val="28"/>
        </w:rPr>
        <w:t xml:space="preserve"> </w:t>
      </w:r>
      <w:r w:rsidR="0040429A">
        <w:rPr>
          <w:rFonts w:ascii="Times New Roman" w:hAnsi="Times New Roman" w:cs="Times New Roman"/>
          <w:b/>
          <w:bCs/>
          <w:sz w:val="28"/>
          <w:szCs w:val="28"/>
        </w:rPr>
        <w:t>«Утренний групповой сбор</w:t>
      </w:r>
      <w:r w:rsidR="00CF05F4" w:rsidRPr="00CF05F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E040E" w:rsidRDefault="00CF05F4" w:rsidP="000E0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5F4">
        <w:rPr>
          <w:rFonts w:ascii="Times New Roman" w:hAnsi="Times New Roman" w:cs="Times New Roman"/>
          <w:b/>
          <w:bCs/>
          <w:sz w:val="28"/>
          <w:szCs w:val="28"/>
        </w:rPr>
        <w:t>Мастер – класс для педагогов</w:t>
      </w:r>
    </w:p>
    <w:p w:rsidR="000E040E" w:rsidRPr="000E040E" w:rsidRDefault="000E040E" w:rsidP="000E040E">
      <w:pPr>
        <w:jc w:val="center"/>
        <w:rPr>
          <w:b/>
          <w:bCs/>
          <w:sz w:val="28"/>
          <w:szCs w:val="28"/>
        </w:rPr>
      </w:pPr>
      <w:r w:rsidRPr="000E040E">
        <w:rPr>
          <w:b/>
          <w:bCs/>
          <w:sz w:val="28"/>
          <w:szCs w:val="28"/>
        </w:rPr>
        <w:t>Подготовила воспитатель старшей группы</w:t>
      </w:r>
    </w:p>
    <w:p w:rsidR="000E040E" w:rsidRPr="000E040E" w:rsidRDefault="000E040E" w:rsidP="000E0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0E">
        <w:rPr>
          <w:rFonts w:ascii="Times New Roman" w:hAnsi="Times New Roman" w:cs="Times New Roman"/>
          <w:b/>
          <w:bCs/>
          <w:sz w:val="28"/>
          <w:szCs w:val="28"/>
        </w:rPr>
        <w:t>МБДОУ  Детский сад №11 «Родничок»</w:t>
      </w:r>
    </w:p>
    <w:p w:rsidR="005D4B63" w:rsidRDefault="00434DCC" w:rsidP="005D4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Рахманова Н.Б.</w:t>
      </w:r>
    </w:p>
    <w:p w:rsidR="005D4B63" w:rsidRDefault="005D4B63" w:rsidP="005D4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B63" w:rsidRPr="00CB07AE" w:rsidRDefault="005D4B63" w:rsidP="005D4B63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Уважаемые коллеги, вашему вниманию представляю мастер –</w:t>
      </w:r>
      <w:r w:rsidR="004E3398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класс «Использование культурной практики «Утренний сбор» для успешной социализации детей дошкольного возраста»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="00525BD7" w:rsidRPr="00CB0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BD7" w:rsidRPr="00525BD7" w:rsidRDefault="00525BD7" w:rsidP="005D4B63">
      <w:pPr>
        <w:rPr>
          <w:rFonts w:ascii="Times New Roman" w:hAnsi="Times New Roman" w:cs="Times New Roman"/>
          <w:b/>
          <w:sz w:val="24"/>
          <w:szCs w:val="24"/>
        </w:rPr>
      </w:pPr>
      <w:r w:rsidRPr="00525BD7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4B63" w:rsidRPr="00CB07AE" w:rsidRDefault="005D4B63" w:rsidP="005D4B63">
      <w:pPr>
        <w:rPr>
          <w:rFonts w:ascii="Times New Roman" w:hAnsi="Times New Roman" w:cs="Times New Roman"/>
          <w:sz w:val="24"/>
          <w:szCs w:val="24"/>
        </w:rPr>
      </w:pPr>
      <w:r w:rsidRPr="005D4B63">
        <w:rPr>
          <w:rFonts w:ascii="Times New Roman" w:hAnsi="Times New Roman" w:cs="Times New Roman"/>
          <w:b/>
          <w:sz w:val="28"/>
          <w:szCs w:val="28"/>
        </w:rPr>
        <w:t>Цель:</w:t>
      </w:r>
      <w:r w:rsidRPr="005D4B63">
        <w:rPr>
          <w:rFonts w:ascii="Times New Roman" w:hAnsi="Times New Roman" w:cs="Times New Roman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сформировать у педагогов представления об особенностях проведения утреннего сбора с детьми дошкольного возраста.</w:t>
      </w:r>
    </w:p>
    <w:p w:rsidR="00525BD7" w:rsidRDefault="005D4B63" w:rsidP="00525BD7">
      <w:pPr>
        <w:rPr>
          <w:rFonts w:ascii="Times New Roman" w:hAnsi="Times New Roman" w:cs="Times New Roman"/>
          <w:sz w:val="28"/>
          <w:szCs w:val="28"/>
        </w:rPr>
      </w:pPr>
      <w:r w:rsidRPr="005D4B6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5D4B63">
        <w:rPr>
          <w:rFonts w:ascii="Times New Roman" w:hAnsi="Times New Roman" w:cs="Times New Roman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познакомить участников мастер – класса с методикой организации и проведения утреннего сбора, обучить методами взаимодействия воспитателя с детьми в течение дня, дать возможность применить полученные знания на практике, провести с педагогами практику утреннего сбора на тему «Путешествие в Антарктиду</w:t>
      </w:r>
      <w:r w:rsidR="00CB07AE">
        <w:rPr>
          <w:rFonts w:ascii="Times New Roman" w:hAnsi="Times New Roman" w:cs="Times New Roman"/>
          <w:sz w:val="24"/>
          <w:szCs w:val="24"/>
        </w:rPr>
        <w:t>.</w:t>
      </w:r>
    </w:p>
    <w:p w:rsidR="006834E7" w:rsidRPr="00525BD7" w:rsidRDefault="00CF05F4" w:rsidP="00525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25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3</w:t>
      </w:r>
      <w:r w:rsidR="006834E7" w:rsidRPr="007C76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05F4" w:rsidRPr="0076536A" w:rsidRDefault="00CF05F4" w:rsidP="00CF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561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  </w:t>
      </w:r>
      <w:r w:rsidRPr="007653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Народная мудрость гласит:</w:t>
      </w:r>
    </w:p>
    <w:p w:rsidR="00B56194" w:rsidRPr="0076536A" w:rsidRDefault="00B56194" w:rsidP="00CF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60B79" w:rsidRPr="00CB07AE" w:rsidRDefault="00CF05F4" w:rsidP="00683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B07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«Как день начнёшь, так его и проведёшь». А «Групповой сбор» это элемент в режиме дня, который помогает детям лучше чувствовать себя в детском коллективе в начале дня. Ребята держатся за руки, смотрят друг другу в глаза, дарят своим друзьям улыбку, желают всем доброго здоровья и хорошего настроения. От того, как начнётся утро наших детей, с каким настроением они вступят в новый день, зависит успешность всего педагогического процесса. В группе создаётся атмосфера комфорта, уюта, тепла и доброты. </w:t>
      </w:r>
    </w:p>
    <w:p w:rsidR="00760B79" w:rsidRPr="0040429A" w:rsidRDefault="00760B79" w:rsidP="00683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60B79" w:rsidRPr="0076536A" w:rsidRDefault="00760B79" w:rsidP="0076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25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4</w:t>
      </w:r>
      <w:r w:rsidRPr="00B56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765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="005D4B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60B79" w:rsidRPr="0076536A" w:rsidRDefault="00760B79" w:rsidP="0076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B79" w:rsidRPr="00CB07AE" w:rsidRDefault="00760B79" w:rsidP="0076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обязывают дошкольные учреждения коренным образом перестроить образовательную деятельность, внедрять новые подходы, технологии, предъявляет очень высокие требования  к общей культуре, гибкости, творческому потенциалу и интуиции педагогов. </w:t>
      </w:r>
    </w:p>
    <w:p w:rsidR="00525BD7" w:rsidRDefault="00760B79" w:rsidP="00525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взрослые, и дети привыкли к тому, что все темы образовательной деятельности в детском саду определяются воспитателями. Детские интересы просто «учитываются». Но, чтобы их учесть, нужно, чтобы они были озвучены, а еще лучше, чтобы они были зафиксированы.  Поэтому я считаю, групповой сбор предоставляет </w:t>
      </w:r>
      <w:proofErr w:type="gramStart"/>
      <w:r w:rsidRPr="00CB07AE">
        <w:rPr>
          <w:rFonts w:ascii="Times New Roman" w:eastAsia="Times New Roman" w:hAnsi="Times New Roman" w:cs="Times New Roman"/>
          <w:color w:val="000000"/>
          <w:sz w:val="24"/>
          <w:szCs w:val="24"/>
        </w:rPr>
        <w:t>такую</w:t>
      </w:r>
      <w:proofErr w:type="gramEnd"/>
      <w:r w:rsidRPr="00CB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возможно.</w:t>
      </w:r>
    </w:p>
    <w:p w:rsidR="00CB07AE" w:rsidRPr="00CB07AE" w:rsidRDefault="00CB07AE" w:rsidP="00525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1A0" w:rsidRPr="0040429A" w:rsidRDefault="00BF31A0" w:rsidP="00BF31A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0429A">
        <w:rPr>
          <w:rStyle w:val="a4"/>
          <w:b w:val="0"/>
          <w:i/>
          <w:sz w:val="28"/>
          <w:szCs w:val="28"/>
        </w:rPr>
        <w:t xml:space="preserve">Таким образом, основная цель проведения утреннего </w:t>
      </w:r>
      <w:r w:rsidR="0040429A" w:rsidRPr="0040429A">
        <w:rPr>
          <w:rStyle w:val="a4"/>
          <w:b w:val="0"/>
          <w:i/>
          <w:sz w:val="28"/>
          <w:szCs w:val="28"/>
        </w:rPr>
        <w:t xml:space="preserve"> группового </w:t>
      </w:r>
      <w:r w:rsidRPr="0040429A">
        <w:rPr>
          <w:rStyle w:val="a4"/>
          <w:b w:val="0"/>
          <w:i/>
          <w:sz w:val="28"/>
          <w:szCs w:val="28"/>
        </w:rPr>
        <w:t>сбора</w:t>
      </w:r>
      <w:r w:rsidR="0040429A" w:rsidRPr="0040429A">
        <w:rPr>
          <w:rStyle w:val="a4"/>
          <w:b w:val="0"/>
          <w:i/>
          <w:sz w:val="28"/>
          <w:szCs w:val="28"/>
        </w:rPr>
        <w:t>.</w:t>
      </w:r>
    </w:p>
    <w:p w:rsidR="006834E7" w:rsidRPr="00BF31A0" w:rsidRDefault="00760B79" w:rsidP="00683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F3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</w:p>
    <w:p w:rsidR="00CF05F4" w:rsidRDefault="00525BD7" w:rsidP="00BF3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</w:rPr>
        <w:t>Слайд 5</w:t>
      </w:r>
      <w:r w:rsidR="006834E7" w:rsidRPr="00B56194">
        <w:rPr>
          <w:b/>
          <w:bCs/>
          <w:color w:val="000000"/>
        </w:rPr>
        <w:t xml:space="preserve">. </w:t>
      </w:r>
      <w:r w:rsidR="00CF05F4" w:rsidRPr="0076536A">
        <w:rPr>
          <w:b/>
          <w:bCs/>
          <w:color w:val="000000"/>
          <w:sz w:val="28"/>
          <w:szCs w:val="28"/>
        </w:rPr>
        <w:t>Цель</w:t>
      </w:r>
      <w:r w:rsidR="00CF05F4" w:rsidRPr="00BF31A0">
        <w:rPr>
          <w:bCs/>
          <w:color w:val="000000"/>
          <w:sz w:val="28"/>
          <w:szCs w:val="28"/>
        </w:rPr>
        <w:t>:</w:t>
      </w:r>
      <w:r w:rsidR="003B2C8C" w:rsidRPr="003B2C8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3B2C8C" w:rsidRPr="00CB07AE">
        <w:rPr>
          <w:bCs/>
          <w:color w:val="000000"/>
        </w:rPr>
        <w:t>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  <w:r w:rsidR="00CF05F4" w:rsidRPr="00BF31A0">
        <w:rPr>
          <w:bCs/>
          <w:color w:val="000000"/>
        </w:rPr>
        <w:t xml:space="preserve"> </w:t>
      </w:r>
      <w:r w:rsidR="00BF31A0" w:rsidRPr="00BF31A0">
        <w:rPr>
          <w:rStyle w:val="a4"/>
          <w:sz w:val="22"/>
          <w:szCs w:val="22"/>
        </w:rPr>
        <w:t xml:space="preserve"> </w:t>
      </w:r>
    </w:p>
    <w:p w:rsidR="00BF31A0" w:rsidRDefault="00BF31A0" w:rsidP="00BF3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31A0" w:rsidRPr="0040429A" w:rsidRDefault="0040429A" w:rsidP="00BF31A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Утренний сбор решает </w:t>
      </w:r>
      <w:r w:rsidR="00BF31A0" w:rsidRPr="00BF31A0">
        <w:rPr>
          <w:i/>
          <w:sz w:val="28"/>
          <w:szCs w:val="28"/>
        </w:rPr>
        <w:t xml:space="preserve"> ряд образовательных задач:</w:t>
      </w:r>
    </w:p>
    <w:p w:rsidR="00BF31A0" w:rsidRPr="00BF31A0" w:rsidRDefault="00BF31A0" w:rsidP="00BF31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429A" w:rsidRDefault="00CF05F4" w:rsidP="00CF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Задачи:</w:t>
      </w:r>
    </w:p>
    <w:p w:rsidR="0040429A" w:rsidRPr="00CB07AE" w:rsidRDefault="00F3094A" w:rsidP="004042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0429A" w:rsidRPr="00CB07AE">
        <w:rPr>
          <w:rFonts w:ascii="Times New Roman" w:hAnsi="Times New Roman" w:cs="Times New Roman"/>
          <w:sz w:val="24"/>
          <w:szCs w:val="24"/>
        </w:rPr>
        <w:t>условия для общения детей и взрослых.</w:t>
      </w:r>
    </w:p>
    <w:p w:rsidR="0040429A" w:rsidRPr="00CB07AE" w:rsidRDefault="00F3094A" w:rsidP="004042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Развива</w:t>
      </w:r>
      <w:r w:rsidR="004E3398">
        <w:rPr>
          <w:rFonts w:ascii="Times New Roman" w:hAnsi="Times New Roman" w:cs="Times New Roman"/>
          <w:sz w:val="24"/>
          <w:szCs w:val="24"/>
        </w:rPr>
        <w:t>е</w:t>
      </w:r>
      <w:r w:rsidRPr="00CB07AE">
        <w:rPr>
          <w:rFonts w:ascii="Times New Roman" w:hAnsi="Times New Roman" w:cs="Times New Roman"/>
          <w:sz w:val="24"/>
          <w:szCs w:val="24"/>
        </w:rPr>
        <w:t>т</w:t>
      </w:r>
      <w:r w:rsidR="0040429A" w:rsidRPr="00CB07AE">
        <w:rPr>
          <w:rFonts w:ascii="Times New Roman" w:hAnsi="Times New Roman" w:cs="Times New Roman"/>
          <w:sz w:val="24"/>
          <w:szCs w:val="24"/>
        </w:rPr>
        <w:t xml:space="preserve"> коммуникативные навыки и способность планировать собств</w:t>
      </w:r>
      <w:r w:rsidR="004F07AE" w:rsidRPr="00CB07AE">
        <w:rPr>
          <w:rFonts w:ascii="Times New Roman" w:hAnsi="Times New Roman" w:cs="Times New Roman"/>
          <w:sz w:val="24"/>
          <w:szCs w:val="24"/>
        </w:rPr>
        <w:t xml:space="preserve">енную деятельность. </w:t>
      </w:r>
    </w:p>
    <w:p w:rsidR="0040429A" w:rsidRPr="00CB07AE" w:rsidRDefault="004F07AE" w:rsidP="004F07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Нарабатывает у детей опыт понимать эмоциональное состояние д</w:t>
      </w:r>
      <w:r w:rsidR="004E3398">
        <w:rPr>
          <w:rFonts w:ascii="Times New Roman" w:hAnsi="Times New Roman" w:cs="Times New Roman"/>
          <w:sz w:val="24"/>
          <w:szCs w:val="24"/>
        </w:rPr>
        <w:t xml:space="preserve">ругих людей, то есть развивает </w:t>
      </w:r>
      <w:proofErr w:type="spellStart"/>
      <w:r w:rsidR="004E3398">
        <w:rPr>
          <w:rFonts w:ascii="Times New Roman" w:hAnsi="Times New Roman" w:cs="Times New Roman"/>
          <w:sz w:val="24"/>
          <w:szCs w:val="24"/>
        </w:rPr>
        <w:t>э</w:t>
      </w:r>
      <w:r w:rsidRPr="00CB07AE">
        <w:rPr>
          <w:rFonts w:ascii="Times New Roman" w:hAnsi="Times New Roman" w:cs="Times New Roman"/>
          <w:sz w:val="24"/>
          <w:szCs w:val="24"/>
        </w:rPr>
        <w:t>мпатию</w:t>
      </w:r>
      <w:proofErr w:type="spellEnd"/>
      <w:r w:rsidRPr="00CB07AE">
        <w:rPr>
          <w:rFonts w:ascii="Times New Roman" w:hAnsi="Times New Roman" w:cs="Times New Roman"/>
          <w:sz w:val="24"/>
          <w:szCs w:val="24"/>
        </w:rPr>
        <w:t>.</w:t>
      </w:r>
    </w:p>
    <w:p w:rsidR="004F07AE" w:rsidRPr="00CB07AE" w:rsidRDefault="004F07AE" w:rsidP="004F07A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Работает над развитием навыков культурного общения.</w:t>
      </w:r>
    </w:p>
    <w:p w:rsidR="0040429A" w:rsidRPr="00CB07AE" w:rsidRDefault="004F07AE" w:rsidP="003B2C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Обучает</w:t>
      </w:r>
      <w:r w:rsidR="0040429A" w:rsidRPr="00CB07AE">
        <w:rPr>
          <w:rFonts w:ascii="Times New Roman" w:hAnsi="Times New Roman" w:cs="Times New Roman"/>
          <w:sz w:val="24"/>
          <w:szCs w:val="24"/>
        </w:rPr>
        <w:t xml:space="preserve"> аргументированному построению высказываний, отстаиванию своей точки зрения. </w:t>
      </w:r>
    </w:p>
    <w:p w:rsidR="0040429A" w:rsidRPr="00CB07AE" w:rsidRDefault="004F07AE" w:rsidP="004042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Развивает</w:t>
      </w:r>
      <w:r w:rsidR="0040429A" w:rsidRPr="00CB07AE">
        <w:rPr>
          <w:rFonts w:ascii="Times New Roman" w:hAnsi="Times New Roman" w:cs="Times New Roman"/>
          <w:sz w:val="24"/>
          <w:szCs w:val="24"/>
        </w:rPr>
        <w:t xml:space="preserve"> умение вычленять из своего опыта интересные события, а также описывать их лаконично, последовательно и логично.</w:t>
      </w:r>
    </w:p>
    <w:p w:rsidR="0040429A" w:rsidRPr="00CB07AE" w:rsidRDefault="004F07AE" w:rsidP="004042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40429A" w:rsidRPr="00CB07AE">
        <w:rPr>
          <w:rFonts w:ascii="Times New Roman" w:hAnsi="Times New Roman" w:cs="Times New Roman"/>
          <w:sz w:val="24"/>
          <w:szCs w:val="24"/>
        </w:rPr>
        <w:t xml:space="preserve">навык </w:t>
      </w:r>
      <w:r w:rsidRPr="00CB07AE">
        <w:rPr>
          <w:rFonts w:ascii="Times New Roman" w:hAnsi="Times New Roman" w:cs="Times New Roman"/>
          <w:sz w:val="24"/>
          <w:szCs w:val="24"/>
        </w:rPr>
        <w:t>коллективного труда, то тесть умение распределять обязанности, роли, вырабатывать правила поведения.</w:t>
      </w:r>
    </w:p>
    <w:p w:rsidR="0040429A" w:rsidRPr="00CB07AE" w:rsidRDefault="0040429A" w:rsidP="004F0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36A" w:rsidRPr="00CB07AE" w:rsidRDefault="00397B74" w:rsidP="00760B7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525B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6834E7" w:rsidRPr="0005250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760B79" w:rsidRPr="00052503">
        <w:rPr>
          <w:rFonts w:ascii="Arial" w:eastAsia="Times New Roman" w:hAnsi="Arial" w:cs="Arial"/>
          <w:b/>
          <w:sz w:val="24"/>
          <w:szCs w:val="24"/>
        </w:rPr>
        <w:t>Т</w:t>
      </w:r>
      <w:r w:rsidR="008475E3">
        <w:rPr>
          <w:rFonts w:ascii="Arial" w:eastAsia="Times New Roman" w:hAnsi="Arial" w:cs="Arial"/>
          <w:b/>
          <w:sz w:val="24"/>
          <w:szCs w:val="24"/>
        </w:rPr>
        <w:t>ехнология «Группового сбора</w:t>
      </w:r>
      <w:r w:rsidR="00760B79" w:rsidRPr="00052503">
        <w:rPr>
          <w:rFonts w:ascii="Arial" w:eastAsia="Times New Roman" w:hAnsi="Arial" w:cs="Arial"/>
          <w:b/>
          <w:sz w:val="24"/>
          <w:szCs w:val="24"/>
        </w:rPr>
        <w:t>»</w:t>
      </w:r>
      <w:r w:rsidR="00760B79" w:rsidRPr="00052503">
        <w:rPr>
          <w:rFonts w:ascii="Arial" w:eastAsia="Times New Roman" w:hAnsi="Arial" w:cs="Arial"/>
          <w:sz w:val="24"/>
          <w:szCs w:val="24"/>
        </w:rPr>
        <w:t xml:space="preserve">  </w:t>
      </w:r>
      <w:r w:rsidR="00760B79" w:rsidRPr="0040429A">
        <w:rPr>
          <w:rFonts w:ascii="Arial" w:eastAsia="Times New Roman" w:hAnsi="Arial" w:cs="Arial"/>
          <w:sz w:val="28"/>
          <w:szCs w:val="28"/>
        </w:rPr>
        <w:t xml:space="preserve">- </w:t>
      </w:r>
      <w:r w:rsidR="00760B79" w:rsidRPr="00CB07AE">
        <w:rPr>
          <w:rFonts w:ascii="Times New Roman" w:eastAsia="Times New Roman" w:hAnsi="Times New Roman" w:cs="Times New Roman"/>
          <w:sz w:val="24"/>
          <w:szCs w:val="24"/>
        </w:rPr>
        <w:t>это режимный момент, являющийся формой организации образовательного процесса при совместной деятельности взрослых и детей.</w:t>
      </w:r>
    </w:p>
    <w:p w:rsidR="0040429A" w:rsidRPr="0040429A" w:rsidRDefault="0040429A" w:rsidP="00760B79">
      <w:pPr>
        <w:shd w:val="clear" w:color="auto" w:fill="FFFFFF" w:themeFill="background1"/>
        <w:spacing w:before="90" w:after="90" w:line="240" w:lineRule="auto"/>
        <w:rPr>
          <w:rStyle w:val="c5"/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6536A" w:rsidRDefault="00525BD7" w:rsidP="00B86130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color w:val="111111"/>
        </w:rPr>
        <w:t>Слайд 7</w:t>
      </w:r>
      <w:r w:rsidR="006274F5" w:rsidRPr="00525BD7">
        <w:rPr>
          <w:b/>
          <w:color w:val="111111"/>
          <w:sz w:val="28"/>
          <w:szCs w:val="28"/>
        </w:rPr>
        <w:t xml:space="preserve">.   </w:t>
      </w:r>
      <w:r w:rsidR="0076536A" w:rsidRPr="00525BD7">
        <w:rPr>
          <w:b/>
          <w:bCs/>
          <w:color w:val="111111"/>
          <w:sz w:val="28"/>
          <w:szCs w:val="28"/>
        </w:rPr>
        <w:t>Принципы организации и проведения группового сбора:</w:t>
      </w:r>
    </w:p>
    <w:p w:rsidR="00525BD7" w:rsidRPr="00525BD7" w:rsidRDefault="00525BD7" w:rsidP="00B8613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Групповой сбор основан на соблюдении принципов открытости, диалогичности и рефлективности.</w:t>
      </w: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Открытость обозначает:</w:t>
      </w: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- право свободного высказывания и отношения к высказываниям других;</w:t>
      </w: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- право участия в выборе предложенных идей в инициировании и осуществлении собственных планов;</w:t>
      </w: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- право участия (неучастия ребенка в групповом сборе).</w:t>
      </w:r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CB07AE">
        <w:rPr>
          <w:rStyle w:val="c5"/>
          <w:color w:val="000000"/>
        </w:rPr>
        <w:t>Принцип диалогичности заложен в самой форме группового сбора, построенного на свободном, по регулируемом выработанными в субкультуре группы правилами ведения диалога со сверстниками и взрослыми,</w:t>
      </w:r>
      <w:r w:rsidR="001610F9">
        <w:rPr>
          <w:rStyle w:val="c5"/>
          <w:color w:val="000000"/>
        </w:rPr>
        <w:t xml:space="preserve"> </w:t>
      </w:r>
      <w:r w:rsidRPr="00CB07AE">
        <w:rPr>
          <w:rStyle w:val="c5"/>
          <w:color w:val="000000"/>
        </w:rPr>
        <w:t xml:space="preserve"> где взрослый организует, ведет разговор и групповой сбор в целом, но не подавляет детскую инициативу.</w:t>
      </w:r>
      <w:proofErr w:type="gramEnd"/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 xml:space="preserve">Реализация принципа рефлективности заключается в представлении каждому ребенку возможностей для проговаривания, а значит, и для осмысления своих чувств (мыслей, идей), для восприятия и понимания других людей. </w:t>
      </w:r>
      <w:proofErr w:type="gramStart"/>
      <w:r w:rsidRPr="00CB07AE">
        <w:rPr>
          <w:rStyle w:val="c5"/>
          <w:color w:val="000000"/>
        </w:rPr>
        <w:t>Вербализируя мысли, чувства, планы, дети получают ответную реакцию от взрослых, сверстников и вмест</w:t>
      </w:r>
      <w:r w:rsidR="001610F9">
        <w:rPr>
          <w:rStyle w:val="c5"/>
          <w:color w:val="000000"/>
        </w:rPr>
        <w:t xml:space="preserve">е с этим – представление о том, </w:t>
      </w:r>
      <w:r w:rsidRPr="00CB07AE">
        <w:rPr>
          <w:rStyle w:val="c5"/>
          <w:color w:val="000000"/>
        </w:rPr>
        <w:t>что принимается,</w:t>
      </w:r>
      <w:r w:rsidR="004E3398">
        <w:rPr>
          <w:rStyle w:val="c5"/>
          <w:color w:val="000000"/>
        </w:rPr>
        <w:t xml:space="preserve"> </w:t>
      </w:r>
      <w:r w:rsidRPr="00CB07AE">
        <w:rPr>
          <w:rStyle w:val="c5"/>
          <w:color w:val="000000"/>
        </w:rPr>
        <w:t xml:space="preserve"> одобряется, вызывает</w:t>
      </w:r>
      <w:r w:rsidR="001610F9">
        <w:rPr>
          <w:rStyle w:val="c5"/>
          <w:color w:val="000000"/>
        </w:rPr>
        <w:t xml:space="preserve"> </w:t>
      </w:r>
      <w:r w:rsidRPr="00CB07AE">
        <w:rPr>
          <w:rStyle w:val="c5"/>
          <w:color w:val="000000"/>
        </w:rPr>
        <w:t xml:space="preserve"> интерес других,</w:t>
      </w:r>
      <w:r w:rsidR="001610F9">
        <w:rPr>
          <w:rStyle w:val="c5"/>
          <w:color w:val="000000"/>
        </w:rPr>
        <w:t xml:space="preserve"> </w:t>
      </w:r>
      <w:r w:rsidRPr="00CB07AE">
        <w:rPr>
          <w:rStyle w:val="c5"/>
          <w:color w:val="000000"/>
        </w:rPr>
        <w:t xml:space="preserve"> а что – нет.</w:t>
      </w:r>
      <w:proofErr w:type="gramEnd"/>
    </w:p>
    <w:p w:rsidR="0076536A" w:rsidRPr="00CB07AE" w:rsidRDefault="0076536A" w:rsidP="0076536A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B07AE">
        <w:rPr>
          <w:rStyle w:val="c5"/>
          <w:color w:val="000000"/>
        </w:rPr>
        <w:t>Вторая сторона действия принципа рефлективности – это огромной важности работа по совместному планированию проектов, текущих событий, своих собственных поступков каждым участником, а по завершению дела, дня всего проекта – анализ результатов и достижений.</w:t>
      </w:r>
    </w:p>
    <w:p w:rsidR="0076536A" w:rsidRDefault="00525BD7" w:rsidP="0076536A">
      <w:pPr>
        <w:pStyle w:val="a3"/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b/>
          <w:color w:val="111111"/>
        </w:rPr>
        <w:t>Слайд 8</w:t>
      </w:r>
      <w:r w:rsidR="0076536A">
        <w:rPr>
          <w:b/>
          <w:color w:val="111111"/>
        </w:rPr>
        <w:t xml:space="preserve">.   </w:t>
      </w:r>
      <w:r w:rsidR="0076536A" w:rsidRPr="0076536A">
        <w:rPr>
          <w:b/>
          <w:bCs/>
          <w:color w:val="111111"/>
          <w:sz w:val="28"/>
          <w:szCs w:val="28"/>
        </w:rPr>
        <w:t>Этапы п</w:t>
      </w:r>
      <w:r w:rsidR="008475E3">
        <w:rPr>
          <w:b/>
          <w:bCs/>
          <w:color w:val="111111"/>
          <w:sz w:val="28"/>
          <w:szCs w:val="28"/>
        </w:rPr>
        <w:t>роведения «Утреннего группового сбора</w:t>
      </w:r>
      <w:r w:rsidR="0076536A" w:rsidRPr="0076536A">
        <w:rPr>
          <w:b/>
          <w:bCs/>
          <w:color w:val="111111"/>
          <w:sz w:val="28"/>
          <w:szCs w:val="28"/>
        </w:rPr>
        <w:t>».</w:t>
      </w:r>
    </w:p>
    <w:p w:rsidR="0076536A" w:rsidRPr="00BB3475" w:rsidRDefault="009351AA" w:rsidP="0076536A">
      <w:pPr>
        <w:numPr>
          <w:ilvl w:val="0"/>
          <w:numId w:val="5"/>
        </w:numPr>
        <w:shd w:val="clear" w:color="auto" w:fill="FFFFFF" w:themeFill="background1"/>
        <w:spacing w:before="90" w:after="9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BB3475">
        <w:rPr>
          <w:rFonts w:ascii="Times New Roman" w:eastAsia="Times New Roman" w:hAnsi="Times New Roman" w:cs="Times New Roman"/>
          <w:sz w:val="24"/>
          <w:szCs w:val="24"/>
        </w:rPr>
        <w:t>Позывной.</w:t>
      </w:r>
    </w:p>
    <w:p w:rsidR="0076536A" w:rsidRPr="00BB3475" w:rsidRDefault="0076536A" w:rsidP="0076536A">
      <w:pPr>
        <w:numPr>
          <w:ilvl w:val="0"/>
          <w:numId w:val="5"/>
        </w:numPr>
        <w:shd w:val="clear" w:color="auto" w:fill="FFFFFF" w:themeFill="background1"/>
        <w:spacing w:before="90" w:after="9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BB3475">
        <w:rPr>
          <w:rFonts w:ascii="Times New Roman" w:eastAsia="Times New Roman" w:hAnsi="Times New Roman" w:cs="Times New Roman"/>
          <w:sz w:val="24"/>
          <w:szCs w:val="24"/>
        </w:rPr>
        <w:t>Приветствие в к</w:t>
      </w:r>
      <w:r w:rsidR="00672880" w:rsidRPr="00BB3475">
        <w:rPr>
          <w:rFonts w:ascii="Times New Roman" w:eastAsia="Times New Roman" w:hAnsi="Times New Roman" w:cs="Times New Roman"/>
          <w:sz w:val="24"/>
          <w:szCs w:val="24"/>
        </w:rPr>
        <w:t>ругу.</w:t>
      </w:r>
    </w:p>
    <w:p w:rsidR="0076536A" w:rsidRPr="00BB3475" w:rsidRDefault="0076536A" w:rsidP="00697548">
      <w:pPr>
        <w:numPr>
          <w:ilvl w:val="0"/>
          <w:numId w:val="6"/>
        </w:numPr>
        <w:shd w:val="clear" w:color="auto" w:fill="FFFFFF" w:themeFill="background1"/>
        <w:spacing w:before="90" w:after="9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BB3475">
        <w:rPr>
          <w:rFonts w:ascii="Times New Roman" w:eastAsia="Times New Roman" w:hAnsi="Times New Roman" w:cs="Times New Roman"/>
          <w:sz w:val="24"/>
          <w:szCs w:val="24"/>
        </w:rPr>
        <w:t>Игра.</w:t>
      </w:r>
    </w:p>
    <w:p w:rsidR="00B86130" w:rsidRPr="00BB3475" w:rsidRDefault="00B86130" w:rsidP="006975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47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D4020" w:rsidRPr="00BB3475">
        <w:rPr>
          <w:rFonts w:ascii="Times New Roman" w:eastAsia="Times New Roman" w:hAnsi="Times New Roman" w:cs="Times New Roman"/>
          <w:sz w:val="24"/>
          <w:szCs w:val="24"/>
        </w:rPr>
        <w:t>Обмен новостями.</w:t>
      </w:r>
      <w:r w:rsidR="00DD4020" w:rsidRPr="00BB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536A" w:rsidRPr="00BB3475" w:rsidRDefault="00B86130" w:rsidP="006975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47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6536A" w:rsidRPr="00BB3475">
        <w:rPr>
          <w:rFonts w:ascii="Times New Roman" w:eastAsia="Times New Roman" w:hAnsi="Times New Roman" w:cs="Times New Roman"/>
          <w:sz w:val="24"/>
          <w:szCs w:val="24"/>
        </w:rPr>
        <w:t>Итоговый сбор.</w:t>
      </w:r>
    </w:p>
    <w:p w:rsidR="004E3398" w:rsidRPr="00697548" w:rsidRDefault="004E3398" w:rsidP="0069754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1AA" w:rsidRPr="00697548" w:rsidRDefault="00052503" w:rsidP="00697548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1AA" w:rsidRDefault="009351AA" w:rsidP="00CB07AE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51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 9.</w:t>
      </w:r>
      <w:r w:rsidRPr="00935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1AA">
        <w:rPr>
          <w:rFonts w:ascii="Times New Roman" w:hAnsi="Times New Roman" w:cs="Times New Roman"/>
          <w:b/>
          <w:bCs/>
          <w:i/>
          <w:sz w:val="28"/>
          <w:szCs w:val="28"/>
        </w:rPr>
        <w:t>Позывные для группового сбора:</w:t>
      </w:r>
    </w:p>
    <w:p w:rsidR="009351AA" w:rsidRPr="00697548" w:rsidRDefault="009351AA" w:rsidP="009351AA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*Звон колокольчика</w:t>
      </w:r>
    </w:p>
    <w:p w:rsidR="009351AA" w:rsidRPr="00697548" w:rsidRDefault="009351AA" w:rsidP="009351A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       * Веселая музыка</w:t>
      </w:r>
    </w:p>
    <w:p w:rsidR="009351AA" w:rsidRPr="00697548" w:rsidRDefault="009351AA" w:rsidP="009351AA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697548">
        <w:rPr>
          <w:rFonts w:ascii="Times New Roman" w:eastAsia="Times New Roman" w:hAnsi="Times New Roman" w:cs="Times New Roman"/>
          <w:sz w:val="24"/>
          <w:szCs w:val="24"/>
        </w:rPr>
        <w:t>Речевка</w:t>
      </w:r>
      <w:proofErr w:type="spellEnd"/>
    </w:p>
    <w:p w:rsidR="009351AA" w:rsidRPr="00697548" w:rsidRDefault="009351AA" w:rsidP="009351AA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*Звук металлофона</w:t>
      </w:r>
    </w:p>
    <w:p w:rsidR="009351AA" w:rsidRPr="00697548" w:rsidRDefault="009351AA" w:rsidP="009351AA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*Ритмичные хлопки</w:t>
      </w:r>
    </w:p>
    <w:p w:rsidR="009351AA" w:rsidRPr="009351AA" w:rsidRDefault="009351AA" w:rsidP="009351AA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8"/>
          <w:szCs w:val="28"/>
        </w:rPr>
      </w:pPr>
    </w:p>
    <w:p w:rsidR="00EB216C" w:rsidRPr="00CB07AE" w:rsidRDefault="009351AA" w:rsidP="00CB07A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1AA">
        <w:rPr>
          <w:rFonts w:ascii="Times New Roman" w:eastAsia="Times New Roman" w:hAnsi="Times New Roman" w:cs="Times New Roman"/>
          <w:b/>
          <w:sz w:val="24"/>
          <w:szCs w:val="24"/>
        </w:rPr>
        <w:t>Слайд10</w:t>
      </w:r>
      <w:r w:rsidR="00EB216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B216C" w:rsidRPr="00CB07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 в круге</w:t>
      </w:r>
    </w:p>
    <w:p w:rsidR="00EB216C" w:rsidRDefault="00EB216C" w:rsidP="00697548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8"/>
          <w:szCs w:val="28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приветствия с действиями: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 «Ладошки» (дети касаются друг друга ладошками и говорят ласковые слова –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комплименты).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 xml:space="preserve">- «Солнечный лучик» (дети передают в ладошках, сложенных </w:t>
      </w:r>
      <w:proofErr w:type="spellStart"/>
      <w:r w:rsidRPr="00697548">
        <w:rPr>
          <w:rFonts w:ascii="Times New Roman" w:eastAsia="Times New Roman" w:hAnsi="Times New Roman" w:cs="Times New Roman"/>
          <w:sz w:val="24"/>
          <w:szCs w:val="24"/>
        </w:rPr>
        <w:t>ковшичком</w:t>
      </w:r>
      <w:proofErr w:type="spellEnd"/>
      <w:r w:rsidRPr="00697548">
        <w:rPr>
          <w:rFonts w:ascii="Times New Roman" w:eastAsia="Times New Roman" w:hAnsi="Times New Roman" w:cs="Times New Roman"/>
          <w:sz w:val="24"/>
          <w:szCs w:val="24"/>
        </w:rPr>
        <w:t>, хорошее настроение).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 «Паучок» (воображаемый паучок, живущий в группе, здоровается с детьми, переходя из одних ладошек в другие).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97548">
        <w:rPr>
          <w:rFonts w:ascii="Times New Roman" w:eastAsia="Times New Roman" w:hAnsi="Times New Roman" w:cs="Times New Roman"/>
          <w:sz w:val="24"/>
          <w:szCs w:val="24"/>
        </w:rPr>
        <w:t>Речевки</w:t>
      </w:r>
      <w:proofErr w:type="spellEnd"/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 (с именами детей группы), сопровождаемые </w:t>
      </w:r>
      <w:proofErr w:type="spellStart"/>
      <w:r w:rsidRPr="00697548">
        <w:rPr>
          <w:rFonts w:ascii="Times New Roman" w:eastAsia="Times New Roman" w:hAnsi="Times New Roman" w:cs="Times New Roman"/>
          <w:sz w:val="24"/>
          <w:szCs w:val="24"/>
        </w:rPr>
        <w:t>прохлопыванием</w:t>
      </w:r>
      <w:proofErr w:type="spellEnd"/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 ритма и движениями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E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t>приветствия с передачей предмета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16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t>с именными карточками</w:t>
      </w:r>
      <w:proofErr w:type="gramStart"/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697548">
        <w:rPr>
          <w:rFonts w:ascii="Times New Roman" w:eastAsia="Times New Roman" w:hAnsi="Times New Roman" w:cs="Times New Roman"/>
          <w:sz w:val="24"/>
          <w:szCs w:val="24"/>
        </w:rPr>
        <w:t>стихотворные приветствия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-официальные приветствия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-пожелания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  <w:t>-комплименты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br/>
      </w:r>
      <w:r w:rsidRPr="00EB216C">
        <w:rPr>
          <w:rFonts w:ascii="Times New Roman" w:eastAsia="Times New Roman" w:hAnsi="Times New Roman" w:cs="Times New Roman"/>
          <w:sz w:val="28"/>
          <w:szCs w:val="28"/>
        </w:rPr>
        <w:t>-подарки</w:t>
      </w:r>
      <w:r w:rsidR="00697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548" w:rsidRDefault="00EB216C" w:rsidP="00CB07A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11  </w:t>
      </w:r>
      <w:r>
        <w:rPr>
          <w:rFonts w:eastAsia="Times New Roman"/>
          <w:b/>
          <w:bCs/>
        </w:rPr>
        <w:t xml:space="preserve">     </w:t>
      </w:r>
      <w:r w:rsidR="00697548">
        <w:rPr>
          <w:rFonts w:eastAsia="Times New Roman"/>
          <w:b/>
          <w:bCs/>
        </w:rPr>
        <w:t xml:space="preserve">  </w:t>
      </w:r>
      <w:r w:rsidRPr="00EB216C">
        <w:rPr>
          <w:rFonts w:eastAsia="Times New Roman"/>
          <w:b/>
          <w:bCs/>
        </w:rPr>
        <w:t xml:space="preserve"> </w:t>
      </w:r>
      <w:r w:rsidRPr="00EB216C">
        <w:rPr>
          <w:rFonts w:eastAsia="Times New Roman"/>
          <w:b/>
          <w:bCs/>
          <w:sz w:val="28"/>
          <w:szCs w:val="28"/>
        </w:rPr>
        <w:t>Игра</w:t>
      </w:r>
      <w:r w:rsidR="00697548" w:rsidRPr="0069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48" w:rsidRPr="00697548" w:rsidRDefault="00697548" w:rsidP="00697548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gramStart"/>
      <w:r w:rsidRPr="00697548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gramEnd"/>
      <w:r w:rsidRPr="0069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548">
        <w:rPr>
          <w:rFonts w:ascii="Times New Roman" w:eastAsia="Times New Roman" w:hAnsi="Times New Roman" w:cs="Times New Roman"/>
          <w:sz w:val="24"/>
          <w:szCs w:val="24"/>
        </w:rPr>
        <w:t>не требующие большой подвижности: пальчиковые, словесные, игры-фантазии, игры-цепочки, игры-шутки. Если это пение, слушание, то это должны быть мелодии, которые помогут детям чувствовать себя легко и комфортно. Хорошо использовать элементы тренинга, например интервью, телеграмма, покажи своё настроение.</w:t>
      </w:r>
    </w:p>
    <w:p w:rsidR="00EB216C" w:rsidRPr="004E3398" w:rsidRDefault="00697548" w:rsidP="004E3398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697548">
        <w:rPr>
          <w:rFonts w:ascii="Times New Roman" w:eastAsia="Times New Roman" w:hAnsi="Times New Roman" w:cs="Times New Roman"/>
          <w:sz w:val="24"/>
          <w:szCs w:val="24"/>
        </w:rPr>
        <w:t>*Игра – тренинг проводилась в кругу,  для удобства дети сидят на ковре. Каждому ребёнку говорится  комплимент (красивые бантики,  нарядные брючки, милая улыбка, красивая причёска, нарядная кофточка)</w:t>
      </w:r>
    </w:p>
    <w:p w:rsidR="00EB216C" w:rsidRPr="00EB216C" w:rsidRDefault="00EB216C" w:rsidP="00EB216C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>*пальчиковые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 xml:space="preserve">словесные 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элементы тренинга</w:t>
      </w:r>
    </w:p>
    <w:p w:rsidR="00407433" w:rsidRPr="00EB216C" w:rsidRDefault="004E3398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игры-шутки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дидактическая игра </w:t>
      </w:r>
    </w:p>
    <w:p w:rsidR="00EB216C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игры-фантазии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пение</w:t>
      </w:r>
    </w:p>
    <w:p w:rsidR="00407433" w:rsidRP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>загадки</w:t>
      </w:r>
    </w:p>
    <w:p w:rsidR="00407433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          *</w:t>
      </w:r>
      <w:r w:rsidR="00CB07AE" w:rsidRPr="00EB216C">
        <w:rPr>
          <w:rFonts w:ascii="Times New Roman" w:eastAsia="Times New Roman" w:hAnsi="Times New Roman" w:cs="Times New Roman"/>
          <w:sz w:val="24"/>
          <w:szCs w:val="24"/>
        </w:rPr>
        <w:t xml:space="preserve">скороговорки и т.д. </w:t>
      </w:r>
    </w:p>
    <w:p w:rsid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B216C"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 новостями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16C">
        <w:rPr>
          <w:rFonts w:ascii="Times New Roman" w:eastAsia="Times New Roman" w:hAnsi="Times New Roman" w:cs="Times New Roman"/>
          <w:sz w:val="24"/>
          <w:szCs w:val="24"/>
        </w:rPr>
        <w:t>Ребенок в свободной обстановке, на интересном для него материале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учится строить высказывания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Варианты компонентов ежедневных новостей</w:t>
      </w:r>
      <w:proofErr w:type="gramStart"/>
      <w:r w:rsidRPr="00EB21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календарные события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</w:r>
      <w:r w:rsidRPr="00EB216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информационные сообщения о программной теме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планы деятельности на день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особые объявления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(день рождения, посещение гостей,</w:t>
      </w:r>
      <w:r w:rsidRPr="00EB216C">
        <w:rPr>
          <w:rFonts w:ascii="Times New Roman" w:eastAsia="Times New Roman" w:hAnsi="Times New Roman" w:cs="Times New Roman"/>
          <w:sz w:val="24"/>
          <w:szCs w:val="24"/>
        </w:rPr>
        <w:br/>
        <w:t>достижения детей и др.)</w:t>
      </w:r>
    </w:p>
    <w:p w:rsidR="00EB216C" w:rsidRDefault="00EB216C" w:rsidP="00EB216C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548" w:rsidRDefault="00EB216C" w:rsidP="00697548">
      <w:pPr>
        <w:shd w:val="clear" w:color="auto" w:fill="FFFFFF" w:themeFill="background1"/>
        <w:spacing w:before="90" w:after="90"/>
        <w:rPr>
          <w:rFonts w:ascii="Arial" w:hAnsi="Arial" w:cs="Arial"/>
          <w:color w:val="212529"/>
          <w:kern w:val="24"/>
          <w:sz w:val="32"/>
          <w:szCs w:val="32"/>
        </w:rPr>
      </w:pPr>
      <w:r w:rsidRPr="00EB216C">
        <w:rPr>
          <w:rFonts w:ascii="Times New Roman" w:eastAsia="Times New Roman" w:hAnsi="Times New Roman" w:cs="Times New Roman"/>
          <w:b/>
          <w:sz w:val="24"/>
          <w:szCs w:val="24"/>
        </w:rPr>
        <w:t>Слайд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97548">
        <w:rPr>
          <w:b/>
          <w:bCs/>
        </w:rPr>
        <w:t xml:space="preserve">      </w:t>
      </w:r>
      <w:r w:rsidR="00697548" w:rsidRPr="00697548">
        <w:rPr>
          <w:b/>
          <w:bCs/>
          <w:sz w:val="28"/>
          <w:szCs w:val="28"/>
        </w:rPr>
        <w:t>Итоговый сбор</w:t>
      </w:r>
      <w:r w:rsidR="00697548" w:rsidRPr="00697548">
        <w:rPr>
          <w:rFonts w:ascii="Arial" w:hAnsi="Arial" w:cs="Arial"/>
          <w:color w:val="212529"/>
          <w:kern w:val="24"/>
          <w:sz w:val="32"/>
          <w:szCs w:val="32"/>
        </w:rPr>
        <w:t xml:space="preserve"> </w:t>
      </w:r>
    </w:p>
    <w:p w:rsidR="00697548" w:rsidRPr="00697548" w:rsidRDefault="00697548" w:rsidP="0069754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bCs/>
          <w:sz w:val="24"/>
          <w:szCs w:val="24"/>
        </w:rPr>
      </w:pPr>
      <w:r w:rsidRPr="00697548">
        <w:rPr>
          <w:rFonts w:ascii="Times New Roman" w:hAnsi="Times New Roman" w:cs="Times New Roman"/>
          <w:bCs/>
          <w:sz w:val="24"/>
          <w:szCs w:val="24"/>
        </w:rPr>
        <w:t>В конце дня на итоговый сбор детей собирает тот же звук, мелодия. Собираются на том же месте, что и для гру</w:t>
      </w:r>
      <w:r w:rsidR="004E3398">
        <w:rPr>
          <w:rFonts w:ascii="Times New Roman" w:hAnsi="Times New Roman" w:cs="Times New Roman"/>
          <w:bCs/>
          <w:sz w:val="24"/>
          <w:szCs w:val="24"/>
        </w:rPr>
        <w:t>ппового сбора, на том же ковре.</w:t>
      </w:r>
      <w:r w:rsidRPr="006975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548" w:rsidRPr="00697548" w:rsidRDefault="00697548" w:rsidP="0069754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bCs/>
          <w:sz w:val="24"/>
          <w:szCs w:val="24"/>
        </w:rPr>
      </w:pPr>
      <w:r w:rsidRPr="00697548">
        <w:rPr>
          <w:rFonts w:ascii="Times New Roman" w:hAnsi="Times New Roman" w:cs="Times New Roman"/>
          <w:bCs/>
          <w:sz w:val="24"/>
          <w:szCs w:val="24"/>
        </w:rPr>
        <w:t xml:space="preserve">Дети приносят игрушку, которая больше  им понравилась, рисунок, понравившуюся книжку с картинками, собранный конструктор. </w:t>
      </w:r>
    </w:p>
    <w:p w:rsidR="00697548" w:rsidRPr="00697548" w:rsidRDefault="00697548" w:rsidP="0069754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bCs/>
          <w:sz w:val="24"/>
          <w:szCs w:val="24"/>
        </w:rPr>
      </w:pPr>
      <w:r w:rsidRPr="00697548">
        <w:rPr>
          <w:rFonts w:ascii="Times New Roman" w:hAnsi="Times New Roman" w:cs="Times New Roman"/>
          <w:bCs/>
          <w:sz w:val="24"/>
          <w:szCs w:val="24"/>
        </w:rPr>
        <w:t xml:space="preserve">Все работы раскладываются в центре ковра. </w:t>
      </w:r>
    </w:p>
    <w:p w:rsidR="00697548" w:rsidRPr="00697548" w:rsidRDefault="00697548" w:rsidP="0069754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bCs/>
          <w:sz w:val="24"/>
          <w:szCs w:val="24"/>
        </w:rPr>
      </w:pPr>
    </w:p>
    <w:p w:rsidR="00697548" w:rsidRPr="00697548" w:rsidRDefault="00697548" w:rsidP="0069754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b/>
          <w:sz w:val="28"/>
          <w:szCs w:val="28"/>
        </w:rPr>
      </w:pPr>
      <w:r w:rsidRPr="00697548">
        <w:rPr>
          <w:b/>
          <w:sz w:val="24"/>
          <w:szCs w:val="24"/>
        </w:rPr>
        <w:t>Слайд 14</w:t>
      </w:r>
      <w:r>
        <w:rPr>
          <w:b/>
          <w:sz w:val="24"/>
          <w:szCs w:val="24"/>
        </w:rPr>
        <w:t xml:space="preserve">  </w:t>
      </w:r>
      <w:r w:rsidRPr="00697548">
        <w:rPr>
          <w:rFonts w:ascii="Times New Roman" w:hAnsi="Times New Roman" w:cs="Times New Roman"/>
          <w:b/>
          <w:sz w:val="28"/>
          <w:szCs w:val="28"/>
        </w:rPr>
        <w:t>Спасибо за внимание</w:t>
      </w:r>
    </w:p>
    <w:p w:rsidR="00973263" w:rsidRPr="00FF58BC" w:rsidRDefault="00973263" w:rsidP="00074573">
      <w:pPr>
        <w:pStyle w:val="a3"/>
        <w:shd w:val="clear" w:color="auto" w:fill="FFFFFF"/>
        <w:spacing w:before="204" w:beforeAutospacing="0" w:after="204" w:afterAutospacing="0"/>
        <w:rPr>
          <w:i/>
        </w:rPr>
      </w:pPr>
    </w:p>
    <w:p w:rsidR="006834E7" w:rsidRPr="00F3094A" w:rsidRDefault="006834E7" w:rsidP="006834E7">
      <w:pPr>
        <w:pStyle w:val="a3"/>
        <w:shd w:val="clear" w:color="auto" w:fill="FFFFFF"/>
        <w:spacing w:before="204" w:beforeAutospacing="0" w:after="204" w:afterAutospacing="0"/>
        <w:ind w:firstLine="360"/>
        <w:rPr>
          <w:i/>
          <w:color w:val="111111"/>
          <w:sz w:val="28"/>
          <w:szCs w:val="28"/>
        </w:rPr>
      </w:pPr>
      <w:r w:rsidRPr="00F3094A">
        <w:rPr>
          <w:i/>
          <w:color w:val="111111"/>
          <w:sz w:val="28"/>
          <w:szCs w:val="28"/>
        </w:rPr>
        <w:t xml:space="preserve">   </w:t>
      </w:r>
      <w:r w:rsidR="00FF58BC" w:rsidRPr="00F3094A">
        <w:rPr>
          <w:i/>
          <w:color w:val="111111"/>
          <w:sz w:val="28"/>
          <w:szCs w:val="28"/>
        </w:rPr>
        <w:t xml:space="preserve">                                      </w:t>
      </w:r>
      <w:r w:rsidRPr="00F3094A">
        <w:rPr>
          <w:b/>
          <w:color w:val="111111"/>
          <w:sz w:val="28"/>
          <w:szCs w:val="28"/>
        </w:rPr>
        <w:t xml:space="preserve">Практическая часть мастер </w:t>
      </w:r>
      <w:r w:rsidR="00B56194" w:rsidRPr="00F3094A">
        <w:rPr>
          <w:b/>
          <w:color w:val="111111"/>
          <w:sz w:val="28"/>
          <w:szCs w:val="28"/>
        </w:rPr>
        <w:t>–</w:t>
      </w:r>
      <w:r w:rsidRPr="00F3094A">
        <w:rPr>
          <w:b/>
          <w:color w:val="111111"/>
          <w:sz w:val="28"/>
          <w:szCs w:val="28"/>
        </w:rPr>
        <w:t xml:space="preserve"> класс</w:t>
      </w:r>
      <w:r w:rsidR="00B56194" w:rsidRPr="00F3094A">
        <w:rPr>
          <w:b/>
          <w:color w:val="111111"/>
          <w:sz w:val="28"/>
          <w:szCs w:val="28"/>
        </w:rPr>
        <w:t>.</w:t>
      </w:r>
    </w:p>
    <w:p w:rsidR="0008020E" w:rsidRPr="00F3094A" w:rsidRDefault="008315E3" w:rsidP="00D41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FF58BC" w:rsidRPr="00F3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020E" w:rsidRPr="00F3094A" w:rsidRDefault="0008020E" w:rsidP="00FF5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Уважаемые педагоги я приготовила для вас практику утренний сбор по теме «Путешествие в Антарктиду» </w:t>
      </w:r>
    </w:p>
    <w:p w:rsidR="00D41656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1этап –</w:t>
      </w:r>
      <w:r w:rsidR="00D41656" w:rsidRPr="00F3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4A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161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Привлекаю внимание детей (сейчас это педагоги)</w:t>
      </w:r>
      <w:r w:rsidR="004E3398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-</w:t>
      </w:r>
      <w:r w:rsidR="004E3398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(звоню в колокольчик) </w:t>
      </w:r>
    </w:p>
    <w:p w:rsidR="0008020E" w:rsidRPr="00F3094A" w:rsidRDefault="0008020E" w:rsidP="0008020E">
      <w:pPr>
        <w:rPr>
          <w:rFonts w:ascii="Times New Roman" w:hAnsi="Times New Roman" w:cs="Times New Roman"/>
          <w:sz w:val="28"/>
          <w:szCs w:val="28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1656" w:rsidRPr="00F3094A">
        <w:rPr>
          <w:rFonts w:ascii="Times New Roman" w:hAnsi="Times New Roman" w:cs="Times New Roman"/>
          <w:sz w:val="28"/>
          <w:szCs w:val="28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>Настал новый день. П</w:t>
      </w:r>
      <w:r w:rsidRPr="00CB07AE">
        <w:rPr>
          <w:rFonts w:ascii="Times New Roman" w:hAnsi="Times New Roman" w:cs="Times New Roman"/>
          <w:sz w:val="24"/>
          <w:szCs w:val="24"/>
        </w:rPr>
        <w:t>ришло время утреннего сбора. Я рада всех вас видеть. Собирайся наш кружок, Улыбнись скорей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дружок! Мы </w:t>
      </w:r>
      <w:proofErr w:type="gramStart"/>
      <w:r w:rsidR="00D41656" w:rsidRPr="00CB07AE">
        <w:rPr>
          <w:rFonts w:ascii="Times New Roman" w:hAnsi="Times New Roman" w:cs="Times New Roman"/>
          <w:sz w:val="24"/>
          <w:szCs w:val="24"/>
        </w:rPr>
        <w:t>стоим</w:t>
      </w:r>
      <w:proofErr w:type="gramEnd"/>
      <w:r w:rsidR="004E3398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рука в руке, п</w:t>
      </w:r>
      <w:r w:rsidRPr="00CB07AE">
        <w:rPr>
          <w:rFonts w:ascii="Times New Roman" w:hAnsi="Times New Roman" w:cs="Times New Roman"/>
          <w:sz w:val="24"/>
          <w:szCs w:val="24"/>
        </w:rPr>
        <w:t>ередаем тепло по кругу. Можем мы большими быть (руки поднимают вверх). Мо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жем маленькими быть (приседаем). </w:t>
      </w:r>
      <w:r w:rsidRPr="00CB07AE">
        <w:rPr>
          <w:rFonts w:ascii="Times New Roman" w:hAnsi="Times New Roman" w:cs="Times New Roman"/>
          <w:sz w:val="24"/>
          <w:szCs w:val="24"/>
        </w:rPr>
        <w:t>Но никто один не будет (исходное положение)</w:t>
      </w:r>
      <w:r w:rsidR="004E3398">
        <w:rPr>
          <w:rFonts w:ascii="Times New Roman" w:hAnsi="Times New Roman" w:cs="Times New Roman"/>
          <w:sz w:val="24"/>
          <w:szCs w:val="24"/>
        </w:rPr>
        <w:t>.</w:t>
      </w: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Давайте мы с вами поздороваемся, передавая нашего мягкого мишку друг другу, называя свое имя ласково, будем смотреть друг другу в глаза и приветствовать. Пример: «Доброе утро Аленочка! Я рада, что ты сегодня с нами!»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Вот, какой у нас дружный круг получился, теперь присядем на коврик  по кругу: (садимся в круг на 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ковер). </w:t>
      </w:r>
      <w:r w:rsidRPr="00CB07AE">
        <w:rPr>
          <w:rFonts w:ascii="Times New Roman" w:hAnsi="Times New Roman" w:cs="Times New Roman"/>
          <w:sz w:val="24"/>
          <w:szCs w:val="24"/>
        </w:rPr>
        <w:t>Не забываем прав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ила группы: говорит один – тот, </w:t>
      </w:r>
      <w:r w:rsidRPr="00CB07AE">
        <w:rPr>
          <w:rFonts w:ascii="Times New Roman" w:hAnsi="Times New Roman" w:cs="Times New Roman"/>
          <w:sz w:val="24"/>
          <w:szCs w:val="24"/>
        </w:rPr>
        <w:t xml:space="preserve"> у кого в руках «волшебный предмет», говорит кратко,</w:t>
      </w:r>
      <w:r w:rsidR="004E3398">
        <w:rPr>
          <w:rFonts w:ascii="Times New Roman" w:hAnsi="Times New Roman" w:cs="Times New Roman"/>
          <w:sz w:val="24"/>
          <w:szCs w:val="24"/>
        </w:rPr>
        <w:t xml:space="preserve">  интересно</w:t>
      </w:r>
      <w:r w:rsidRPr="00CB07AE">
        <w:rPr>
          <w:rFonts w:ascii="Times New Roman" w:hAnsi="Times New Roman" w:cs="Times New Roman"/>
          <w:sz w:val="24"/>
          <w:szCs w:val="24"/>
        </w:rPr>
        <w:t>, не перебивать говорящего.</w:t>
      </w:r>
    </w:p>
    <w:p w:rsidR="0008020E" w:rsidRPr="00F3094A" w:rsidRDefault="0008020E" w:rsidP="0008020E">
      <w:pPr>
        <w:rPr>
          <w:rFonts w:ascii="Times New Roman" w:hAnsi="Times New Roman" w:cs="Times New Roman"/>
          <w:sz w:val="28"/>
          <w:szCs w:val="28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 xml:space="preserve"> 2 этап – Игра</w:t>
      </w:r>
      <w:r w:rsidR="00D41656" w:rsidRPr="00F309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94A">
        <w:rPr>
          <w:rFonts w:ascii="Times New Roman" w:hAnsi="Times New Roman" w:cs="Times New Roman"/>
          <w:b/>
          <w:sz w:val="28"/>
          <w:szCs w:val="28"/>
        </w:rPr>
        <w:t xml:space="preserve"> «Покажи свое настроение»</w:t>
      </w: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B07AE">
        <w:rPr>
          <w:rFonts w:ascii="Times New Roman" w:hAnsi="Times New Roman" w:cs="Times New Roman"/>
          <w:b/>
          <w:sz w:val="24"/>
          <w:szCs w:val="24"/>
        </w:rPr>
        <w:t>:</w:t>
      </w:r>
      <w:r w:rsidRPr="00CB07AE">
        <w:rPr>
          <w:rFonts w:ascii="Times New Roman" w:hAnsi="Times New Roman" w:cs="Times New Roman"/>
          <w:sz w:val="24"/>
          <w:szCs w:val="24"/>
        </w:rPr>
        <w:t xml:space="preserve"> Тот, у кого в руках мяч (он передается по кругу), показывает мимикой какое у него сейчас настроение, другие дети (педагоги) пытаются его разгадать. (В другом варианте игры, дать одному ребенку картинку с нарисованным «настроением», он попытается воспроизвести его на лице, остальные отгадывают, что же он изображает).</w:t>
      </w:r>
    </w:p>
    <w:p w:rsidR="0008020E" w:rsidRPr="00F3094A" w:rsidRDefault="0008020E" w:rsidP="0008020E">
      <w:pPr>
        <w:rPr>
          <w:rFonts w:ascii="Times New Roman" w:hAnsi="Times New Roman" w:cs="Times New Roman"/>
          <w:sz w:val="28"/>
          <w:szCs w:val="28"/>
        </w:rPr>
      </w:pPr>
      <w:r w:rsidRPr="00F3094A">
        <w:rPr>
          <w:rFonts w:ascii="Times New Roman" w:hAnsi="Times New Roman" w:cs="Times New Roman"/>
          <w:sz w:val="28"/>
          <w:szCs w:val="28"/>
        </w:rPr>
        <w:t xml:space="preserve"> </w:t>
      </w:r>
      <w:r w:rsidRPr="00F3094A">
        <w:rPr>
          <w:rFonts w:ascii="Times New Roman" w:hAnsi="Times New Roman" w:cs="Times New Roman"/>
          <w:b/>
          <w:sz w:val="28"/>
          <w:szCs w:val="28"/>
        </w:rPr>
        <w:t>3 этап – Обмен новостями</w:t>
      </w:r>
      <w:r w:rsidRPr="00F3094A">
        <w:rPr>
          <w:rFonts w:ascii="Times New Roman" w:hAnsi="Times New Roman" w:cs="Times New Roman"/>
          <w:sz w:val="28"/>
          <w:szCs w:val="28"/>
        </w:rPr>
        <w:t xml:space="preserve"> (каждый понедельник «новости выходного дня»)</w:t>
      </w:r>
    </w:p>
    <w:p w:rsidR="00D41656" w:rsidRPr="00CB07AE" w:rsidRDefault="00D41656" w:rsidP="00D4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CB07A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мы с вами не виделись со вчерашнего дня. За это время у вас произошло, наверное, что-то интересное. Я тоже хочу поделиться своей новостью. Сегодня, я из дома захватила пшено для птичек и когда  пойдем гулять, покормим с вами птичек зернышками, ведь на улице уже холодно.</w:t>
      </w:r>
    </w:p>
    <w:p w:rsidR="00D41656" w:rsidRPr="00F3094A" w:rsidRDefault="00D41656" w:rsidP="00D4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 -А какие новости у вас? (дети (педагоги) начинают делиться новостями) Какие замечательные новости я услышала. Мяч продолжаем передавать по кругу, давая возможность высказаться каждому</w:t>
      </w:r>
      <w:r w:rsidRPr="00F3094A">
        <w:rPr>
          <w:rFonts w:ascii="Times New Roman" w:hAnsi="Times New Roman" w:cs="Times New Roman"/>
          <w:sz w:val="28"/>
          <w:szCs w:val="28"/>
        </w:rPr>
        <w:t>.</w:t>
      </w:r>
    </w:p>
    <w:p w:rsidR="00D41656" w:rsidRPr="00F3094A" w:rsidRDefault="00D41656" w:rsidP="00D4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656" w:rsidRPr="00F3094A" w:rsidRDefault="00D41656" w:rsidP="00D41656">
      <w:pPr>
        <w:rPr>
          <w:rFonts w:ascii="Times New Roman" w:hAnsi="Times New Roman" w:cs="Times New Roman"/>
          <w:b/>
          <w:sz w:val="28"/>
          <w:szCs w:val="28"/>
        </w:rPr>
      </w:pPr>
      <w:r w:rsidRPr="00F3094A">
        <w:rPr>
          <w:rFonts w:ascii="Times New Roman" w:hAnsi="Times New Roman" w:cs="Times New Roman"/>
          <w:b/>
          <w:sz w:val="28"/>
          <w:szCs w:val="28"/>
        </w:rPr>
        <w:t>4 этап – Составление плана дня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-А кто оказался самым внимательным и заметил, у нас в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>г</w:t>
      </w:r>
      <w:r w:rsidR="004E3398">
        <w:rPr>
          <w:rFonts w:ascii="Times New Roman" w:hAnsi="Times New Roman" w:cs="Times New Roman"/>
          <w:sz w:val="24"/>
          <w:szCs w:val="24"/>
        </w:rPr>
        <w:t>руппе</w:t>
      </w:r>
      <w:proofErr w:type="gramEnd"/>
      <w:r w:rsidR="004E3398">
        <w:rPr>
          <w:rFonts w:ascii="Times New Roman" w:hAnsi="Times New Roman" w:cs="Times New Roman"/>
          <w:sz w:val="24"/>
          <w:szCs w:val="24"/>
        </w:rPr>
        <w:t xml:space="preserve"> что то новое появилось? (</w:t>
      </w:r>
      <w:r w:rsidRPr="00CB07AE">
        <w:rPr>
          <w:rFonts w:ascii="Times New Roman" w:hAnsi="Times New Roman" w:cs="Times New Roman"/>
          <w:sz w:val="24"/>
          <w:szCs w:val="24"/>
        </w:rPr>
        <w:t>глобус, энциклопедии, игрушка</w:t>
      </w:r>
      <w:r w:rsidR="00F3094A"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- белый медведь, контур материка </w:t>
      </w:r>
      <w:r w:rsidR="00F3094A" w:rsidRPr="00CB07AE">
        <w:rPr>
          <w:rFonts w:ascii="Times New Roman" w:hAnsi="Times New Roman" w:cs="Times New Roman"/>
          <w:sz w:val="24"/>
          <w:szCs w:val="24"/>
        </w:rPr>
        <w:t>Антарктида</w:t>
      </w:r>
      <w:r w:rsidRPr="00CB07AE">
        <w:rPr>
          <w:rFonts w:ascii="Times New Roman" w:hAnsi="Times New Roman" w:cs="Times New Roman"/>
          <w:sz w:val="24"/>
          <w:szCs w:val="24"/>
        </w:rPr>
        <w:t xml:space="preserve">), (дети отвечают, что заметили белый лист бумаги вырезанный) 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-Как вы думаете, что это такое? (смотрим на контур Антарктиды)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-На что похоже? (при необходимости</w:t>
      </w:r>
      <w:r w:rsidR="004E3398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подвести к ответу вопросами: на мяч похоже?</w:t>
      </w:r>
      <w:r w:rsidR="001610F9">
        <w:rPr>
          <w:rFonts w:ascii="Times New Roman" w:hAnsi="Times New Roman" w:cs="Times New Roman"/>
          <w:sz w:val="24"/>
          <w:szCs w:val="24"/>
        </w:rPr>
        <w:t>)</w:t>
      </w:r>
    </w:p>
    <w:p w:rsidR="00D41656" w:rsidRPr="00CB07AE" w:rsidRDefault="00F3094A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А на изображение на карте?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>Т</w:t>
      </w:r>
      <w:r w:rsidR="00D41656" w:rsidRPr="00CB07AE">
        <w:rPr>
          <w:rFonts w:ascii="Times New Roman" w:hAnsi="Times New Roman" w:cs="Times New Roman"/>
          <w:sz w:val="24"/>
          <w:szCs w:val="24"/>
        </w:rPr>
        <w:t>огда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подсказку даю,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прикладываем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контур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материка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на 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>глобус</w:t>
      </w:r>
      <w:r w:rsidRPr="00CB07AE">
        <w:rPr>
          <w:rFonts w:ascii="Times New Roman" w:hAnsi="Times New Roman" w:cs="Times New Roman"/>
          <w:sz w:val="24"/>
          <w:szCs w:val="24"/>
        </w:rPr>
        <w:t xml:space="preserve">,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мерим,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подходит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или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нет,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дети постепенно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догадываются)</w:t>
      </w:r>
      <w:r w:rsidR="001610F9">
        <w:rPr>
          <w:rFonts w:ascii="Times New Roman" w:hAnsi="Times New Roman" w:cs="Times New Roman"/>
          <w:sz w:val="24"/>
          <w:szCs w:val="24"/>
        </w:rPr>
        <w:t>.</w:t>
      </w:r>
      <w:r w:rsidR="00D41656" w:rsidRPr="00CB0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-Верно! Это карта материка Антарктида.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 xml:space="preserve">-А 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где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Антарктида? (предположения</w:t>
      </w:r>
      <w:r w:rsidR="001610F9">
        <w:rPr>
          <w:rFonts w:ascii="Times New Roman" w:hAnsi="Times New Roman" w:cs="Times New Roman"/>
          <w:sz w:val="24"/>
          <w:szCs w:val="24"/>
        </w:rPr>
        <w:t xml:space="preserve"> 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-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педагогов)</w:t>
      </w:r>
      <w:proofErr w:type="gramEnd"/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-Антарктида находится на южном полярном полюсе. 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-Давайте еще раз найдем на глобусе материк Антарктиду, это южный полярный полюс. -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А скажите, почему материк весь белый?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7AE">
        <w:rPr>
          <w:rFonts w:ascii="Times New Roman" w:hAnsi="Times New Roman" w:cs="Times New Roman"/>
          <w:sz w:val="24"/>
          <w:szCs w:val="24"/>
        </w:rPr>
        <w:t>предположения детей)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-Да. Антарктида самое холодное место на земле. Там никогда не бывает ни теплых дней, ни дождей. Сильные морозы, идет 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и метут метели.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="001610F9">
        <w:rPr>
          <w:rFonts w:ascii="Times New Roman" w:hAnsi="Times New Roman" w:cs="Times New Roman"/>
          <w:sz w:val="24"/>
          <w:szCs w:val="24"/>
        </w:rPr>
        <w:t>-Живут ли люди в этих местах? (</w:t>
      </w:r>
      <w:r w:rsidRPr="00CB07AE">
        <w:rPr>
          <w:rFonts w:ascii="Times New Roman" w:hAnsi="Times New Roman" w:cs="Times New Roman"/>
          <w:sz w:val="24"/>
          <w:szCs w:val="24"/>
        </w:rPr>
        <w:t xml:space="preserve">предположения детей, рассуждения) 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- Вам интересно 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B07AE">
        <w:rPr>
          <w:rFonts w:ascii="Times New Roman" w:hAnsi="Times New Roman" w:cs="Times New Roman"/>
          <w:sz w:val="24"/>
          <w:szCs w:val="24"/>
        </w:rPr>
        <w:t>, узнать об</w:t>
      </w:r>
      <w:r w:rsidR="001610F9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 xml:space="preserve"> Антарктиде? (дети согласны узнать больше) </w:t>
      </w:r>
    </w:p>
    <w:p w:rsidR="00D41656" w:rsidRPr="00CB07AE" w:rsidRDefault="00D41656" w:rsidP="00D41656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-Сегодня у нас открыт центр познавательный, где мы с вами посмотрим познавательный фильм, в котором нам расскажут и покажут об этом материке Антарктиде (показываю </w:t>
      </w:r>
      <w:proofErr w:type="gramStart"/>
      <w:r w:rsidRPr="00CB07AE">
        <w:rPr>
          <w:rFonts w:ascii="Times New Roman" w:hAnsi="Times New Roman" w:cs="Times New Roman"/>
          <w:sz w:val="24"/>
          <w:szCs w:val="24"/>
        </w:rPr>
        <w:t>диск</w:t>
      </w:r>
      <w:proofErr w:type="gramEnd"/>
      <w:r w:rsidRPr="00CB07AE">
        <w:rPr>
          <w:rFonts w:ascii="Times New Roman" w:hAnsi="Times New Roman" w:cs="Times New Roman"/>
          <w:sz w:val="24"/>
          <w:szCs w:val="24"/>
        </w:rPr>
        <w:t xml:space="preserve"> и идем его смотреть)</w:t>
      </w:r>
    </w:p>
    <w:p w:rsidR="0008020E" w:rsidRPr="00CB07AE" w:rsidRDefault="00D41656" w:rsidP="00CB07AE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Желаю вам хорошего настроения на весь день! Удачи ребята!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Рефлексия с педагогами.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 xml:space="preserve"> Предварительно, педагогам мастер – класса раздала карточки с изображением зеленого</w:t>
      </w:r>
      <w:r w:rsidR="00F3094A" w:rsidRPr="00CB07AE">
        <w:rPr>
          <w:rFonts w:ascii="Times New Roman" w:hAnsi="Times New Roman" w:cs="Times New Roman"/>
          <w:sz w:val="24"/>
          <w:szCs w:val="24"/>
        </w:rPr>
        <w:t xml:space="preserve"> -</w:t>
      </w:r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="00F3094A" w:rsidRPr="00CB07AE">
        <w:rPr>
          <w:rFonts w:ascii="Times New Roman" w:hAnsi="Times New Roman" w:cs="Times New Roman"/>
          <w:sz w:val="24"/>
          <w:szCs w:val="24"/>
        </w:rPr>
        <w:t>улыбающегося смайлика (</w:t>
      </w:r>
      <w:r w:rsidRPr="00CB07AE">
        <w:rPr>
          <w:rFonts w:ascii="Times New Roman" w:hAnsi="Times New Roman" w:cs="Times New Roman"/>
          <w:sz w:val="24"/>
          <w:szCs w:val="24"/>
        </w:rPr>
        <w:t>нравится, буду использовать в своей работе</w:t>
      </w:r>
      <w:r w:rsidR="00F3094A" w:rsidRPr="00CB07AE">
        <w:rPr>
          <w:rFonts w:ascii="Times New Roman" w:hAnsi="Times New Roman" w:cs="Times New Roman"/>
          <w:sz w:val="24"/>
          <w:szCs w:val="24"/>
        </w:rPr>
        <w:t>)</w:t>
      </w:r>
      <w:r w:rsidRPr="00CB07AE">
        <w:rPr>
          <w:rFonts w:ascii="Times New Roman" w:hAnsi="Times New Roman" w:cs="Times New Roman"/>
          <w:sz w:val="24"/>
          <w:szCs w:val="24"/>
        </w:rPr>
        <w:t>, желтого смайлика</w:t>
      </w:r>
      <w:r w:rsidR="00F3094A" w:rsidRPr="00CB07AE">
        <w:rPr>
          <w:rFonts w:ascii="Times New Roman" w:hAnsi="Times New Roman" w:cs="Times New Roman"/>
          <w:sz w:val="24"/>
          <w:szCs w:val="24"/>
        </w:rPr>
        <w:t xml:space="preserve"> - </w:t>
      </w:r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="00F3094A" w:rsidRPr="00CB07AE">
        <w:rPr>
          <w:rFonts w:ascii="Times New Roman" w:hAnsi="Times New Roman" w:cs="Times New Roman"/>
          <w:sz w:val="24"/>
          <w:szCs w:val="24"/>
        </w:rPr>
        <w:t>без эмоций (</w:t>
      </w:r>
      <w:r w:rsidRPr="00CB07AE">
        <w:rPr>
          <w:rFonts w:ascii="Times New Roman" w:hAnsi="Times New Roman" w:cs="Times New Roman"/>
          <w:sz w:val="24"/>
          <w:szCs w:val="24"/>
        </w:rPr>
        <w:t>буду использовать частично</w:t>
      </w:r>
      <w:r w:rsidR="00F3094A" w:rsidRPr="00CB07A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3094A"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Pr="00CB07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7AE">
        <w:rPr>
          <w:rFonts w:ascii="Times New Roman" w:hAnsi="Times New Roman" w:cs="Times New Roman"/>
          <w:sz w:val="24"/>
          <w:szCs w:val="24"/>
        </w:rPr>
        <w:t xml:space="preserve"> красного </w:t>
      </w:r>
      <w:r w:rsidR="00F3094A" w:rsidRPr="00CB07AE">
        <w:rPr>
          <w:rFonts w:ascii="Times New Roman" w:hAnsi="Times New Roman" w:cs="Times New Roman"/>
          <w:sz w:val="24"/>
          <w:szCs w:val="24"/>
        </w:rPr>
        <w:t>- расстроенного смайлика</w:t>
      </w:r>
      <w:r w:rsidRPr="00CB07AE">
        <w:rPr>
          <w:rFonts w:ascii="Times New Roman" w:hAnsi="Times New Roman" w:cs="Times New Roman"/>
          <w:sz w:val="24"/>
          <w:szCs w:val="24"/>
        </w:rPr>
        <w:t xml:space="preserve"> </w:t>
      </w:r>
      <w:r w:rsidR="00F3094A" w:rsidRPr="00CB07AE">
        <w:rPr>
          <w:rFonts w:ascii="Times New Roman" w:hAnsi="Times New Roman" w:cs="Times New Roman"/>
          <w:sz w:val="24"/>
          <w:szCs w:val="24"/>
        </w:rPr>
        <w:t>(</w:t>
      </w:r>
      <w:r w:rsidRPr="00CB07AE">
        <w:rPr>
          <w:rFonts w:ascii="Times New Roman" w:hAnsi="Times New Roman" w:cs="Times New Roman"/>
          <w:sz w:val="24"/>
          <w:szCs w:val="24"/>
        </w:rPr>
        <w:t>не нравится, не буду использовать</w:t>
      </w:r>
      <w:r w:rsidR="00F3094A" w:rsidRPr="00CB07AE">
        <w:rPr>
          <w:rFonts w:ascii="Times New Roman" w:hAnsi="Times New Roman" w:cs="Times New Roman"/>
          <w:sz w:val="24"/>
          <w:szCs w:val="24"/>
        </w:rPr>
        <w:t>)</w:t>
      </w:r>
      <w:r w:rsidRPr="00CB0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20E" w:rsidRPr="00CB07AE" w:rsidRDefault="0008020E" w:rsidP="0008020E">
      <w:pPr>
        <w:rPr>
          <w:rFonts w:ascii="Times New Roman" w:hAnsi="Times New Roman" w:cs="Times New Roman"/>
          <w:sz w:val="24"/>
          <w:szCs w:val="24"/>
        </w:rPr>
      </w:pPr>
      <w:r w:rsidRPr="00CB07AE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94A" w:rsidRDefault="00F3094A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Default="00CB4E4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Default="00CB4E4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Default="00CB4E4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Default="00CB4E4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Default="00CB4E4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E4C" w:rsidRPr="00FF58BC" w:rsidRDefault="00CB4E4C" w:rsidP="002F6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BC" w:rsidRDefault="00FF58B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F6C" w:rsidRPr="00330F6C" w:rsidRDefault="00330F6C" w:rsidP="002F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B57" w:rsidRPr="00330F6C" w:rsidRDefault="002F6B57" w:rsidP="002F6B5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30F6C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Дети загадывают загадки, педагог отгадывает.</w:t>
      </w:r>
    </w:p>
    <w:p w:rsidR="002F6B57" w:rsidRPr="00F3094A" w:rsidRDefault="002F6B57" w:rsidP="00F3094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30F6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Педагог:</w:t>
      </w:r>
      <w:r w:rsidRPr="00330F6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 На прощание хочу подарить вам наклейки с героями</w:t>
      </w:r>
      <w:r w:rsidR="00F3094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сказок. До </w:t>
      </w:r>
      <w:proofErr w:type="spellStart"/>
      <w:r w:rsidR="00F3094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свидани</w:t>
      </w:r>
      <w:proofErr w:type="spellEnd"/>
    </w:p>
    <w:sectPr w:rsidR="002F6B57" w:rsidRPr="00F3094A" w:rsidSect="0000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61"/>
    <w:multiLevelType w:val="hybridMultilevel"/>
    <w:tmpl w:val="61E873DC"/>
    <w:lvl w:ilvl="0" w:tplc="6748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522B"/>
    <w:multiLevelType w:val="multilevel"/>
    <w:tmpl w:val="096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9FE"/>
    <w:multiLevelType w:val="multilevel"/>
    <w:tmpl w:val="77FC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23A3"/>
    <w:multiLevelType w:val="hybridMultilevel"/>
    <w:tmpl w:val="C07E2376"/>
    <w:lvl w:ilvl="0" w:tplc="B596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A3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A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2B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3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C2E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49E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8C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CF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E72F89"/>
    <w:multiLevelType w:val="multilevel"/>
    <w:tmpl w:val="C1F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212937"/>
    <w:multiLevelType w:val="multilevel"/>
    <w:tmpl w:val="C08A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654A1"/>
    <w:multiLevelType w:val="hybridMultilevel"/>
    <w:tmpl w:val="B030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71C"/>
    <w:multiLevelType w:val="multilevel"/>
    <w:tmpl w:val="335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758EE"/>
    <w:multiLevelType w:val="hybridMultilevel"/>
    <w:tmpl w:val="E77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0492"/>
    <w:multiLevelType w:val="hybridMultilevel"/>
    <w:tmpl w:val="110E8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C45FB"/>
    <w:multiLevelType w:val="hybridMultilevel"/>
    <w:tmpl w:val="EBD6F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76285"/>
    <w:multiLevelType w:val="hybridMultilevel"/>
    <w:tmpl w:val="8D06B6D6"/>
    <w:lvl w:ilvl="0" w:tplc="A0683B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83D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FC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692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E0E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87B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014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449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E4C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8A60F5"/>
    <w:multiLevelType w:val="multilevel"/>
    <w:tmpl w:val="E7AE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C2429"/>
    <w:multiLevelType w:val="multilevel"/>
    <w:tmpl w:val="F44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63151C"/>
    <w:multiLevelType w:val="multilevel"/>
    <w:tmpl w:val="A3C0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51A17"/>
    <w:multiLevelType w:val="hybridMultilevel"/>
    <w:tmpl w:val="3BAC8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6E5A"/>
    <w:multiLevelType w:val="multilevel"/>
    <w:tmpl w:val="74A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5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4E7"/>
    <w:rsid w:val="0000593C"/>
    <w:rsid w:val="00052503"/>
    <w:rsid w:val="00074573"/>
    <w:rsid w:val="0008020E"/>
    <w:rsid w:val="000E040E"/>
    <w:rsid w:val="000F24E8"/>
    <w:rsid w:val="001059F2"/>
    <w:rsid w:val="001610F9"/>
    <w:rsid w:val="0018186E"/>
    <w:rsid w:val="001F7EB4"/>
    <w:rsid w:val="002162F4"/>
    <w:rsid w:val="00244ACE"/>
    <w:rsid w:val="002F4DA3"/>
    <w:rsid w:val="002F6B57"/>
    <w:rsid w:val="0031109B"/>
    <w:rsid w:val="00330F6C"/>
    <w:rsid w:val="00397B74"/>
    <w:rsid w:val="003B27BB"/>
    <w:rsid w:val="003B2C8C"/>
    <w:rsid w:val="0040429A"/>
    <w:rsid w:val="00407433"/>
    <w:rsid w:val="00434DCC"/>
    <w:rsid w:val="004809E7"/>
    <w:rsid w:val="004E0CC7"/>
    <w:rsid w:val="004E3398"/>
    <w:rsid w:val="004F07AE"/>
    <w:rsid w:val="00525BD7"/>
    <w:rsid w:val="00590C35"/>
    <w:rsid w:val="005D4B63"/>
    <w:rsid w:val="006274F5"/>
    <w:rsid w:val="00672880"/>
    <w:rsid w:val="006834E7"/>
    <w:rsid w:val="00697548"/>
    <w:rsid w:val="006B6804"/>
    <w:rsid w:val="00745B7E"/>
    <w:rsid w:val="007563B6"/>
    <w:rsid w:val="00760B79"/>
    <w:rsid w:val="0076536A"/>
    <w:rsid w:val="007C76BB"/>
    <w:rsid w:val="008315E3"/>
    <w:rsid w:val="008475E3"/>
    <w:rsid w:val="008A2270"/>
    <w:rsid w:val="009351AA"/>
    <w:rsid w:val="00957547"/>
    <w:rsid w:val="00973263"/>
    <w:rsid w:val="00A02B38"/>
    <w:rsid w:val="00A375D9"/>
    <w:rsid w:val="00A5384C"/>
    <w:rsid w:val="00A97B96"/>
    <w:rsid w:val="00AB35ED"/>
    <w:rsid w:val="00B56194"/>
    <w:rsid w:val="00B80791"/>
    <w:rsid w:val="00B86130"/>
    <w:rsid w:val="00B86E65"/>
    <w:rsid w:val="00BB3475"/>
    <w:rsid w:val="00BF31A0"/>
    <w:rsid w:val="00C03F53"/>
    <w:rsid w:val="00CB07AE"/>
    <w:rsid w:val="00CB4E4C"/>
    <w:rsid w:val="00CF05F4"/>
    <w:rsid w:val="00D41656"/>
    <w:rsid w:val="00DD1423"/>
    <w:rsid w:val="00DD4020"/>
    <w:rsid w:val="00E92556"/>
    <w:rsid w:val="00EB216C"/>
    <w:rsid w:val="00F12E40"/>
    <w:rsid w:val="00F3094A"/>
    <w:rsid w:val="00F66893"/>
    <w:rsid w:val="00FA65D3"/>
    <w:rsid w:val="00FC092F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D3"/>
  </w:style>
  <w:style w:type="paragraph" w:styleId="2">
    <w:name w:val="heading 2"/>
    <w:basedOn w:val="a"/>
    <w:next w:val="a"/>
    <w:link w:val="20"/>
    <w:uiPriority w:val="9"/>
    <w:unhideWhenUsed/>
    <w:qFormat/>
    <w:rsid w:val="00BF31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4E7"/>
    <w:rPr>
      <w:b/>
      <w:bCs/>
    </w:rPr>
  </w:style>
  <w:style w:type="paragraph" w:styleId="a5">
    <w:name w:val="List Paragraph"/>
    <w:basedOn w:val="a"/>
    <w:uiPriority w:val="34"/>
    <w:qFormat/>
    <w:rsid w:val="006834E7"/>
    <w:pPr>
      <w:ind w:left="720"/>
      <w:contextualSpacing/>
    </w:pPr>
  </w:style>
  <w:style w:type="character" w:customStyle="1" w:styleId="c5">
    <w:name w:val="c5"/>
    <w:basedOn w:val="a0"/>
    <w:rsid w:val="00A02B38"/>
  </w:style>
  <w:style w:type="paragraph" w:customStyle="1" w:styleId="c4">
    <w:name w:val="c4"/>
    <w:basedOn w:val="a"/>
    <w:rsid w:val="00A0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66893"/>
  </w:style>
  <w:style w:type="character" w:customStyle="1" w:styleId="c3">
    <w:name w:val="c3"/>
    <w:basedOn w:val="a0"/>
    <w:rsid w:val="008315E3"/>
  </w:style>
  <w:style w:type="paragraph" w:customStyle="1" w:styleId="c8">
    <w:name w:val="c8"/>
    <w:basedOn w:val="a"/>
    <w:rsid w:val="0083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F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3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wp-caption-text">
    <w:name w:val="wp-caption-text"/>
    <w:basedOn w:val="a"/>
    <w:rsid w:val="00B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4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F05-108E-4136-AB14-8F73336C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22</cp:revision>
  <dcterms:created xsi:type="dcterms:W3CDTF">2020-11-25T09:14:00Z</dcterms:created>
  <dcterms:modified xsi:type="dcterms:W3CDTF">2021-11-30T17:53:00Z</dcterms:modified>
</cp:coreProperties>
</file>