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6E" w:rsidRPr="0009536E" w:rsidRDefault="0009536E" w:rsidP="0009536E">
      <w:pPr>
        <w:pStyle w:val="c2"/>
        <w:spacing w:before="0" w:beforeAutospacing="0" w:after="0" w:afterAutospacing="0" w:line="360" w:lineRule="atLeast"/>
        <w:rPr>
          <w:rStyle w:val="c1"/>
          <w:b/>
          <w:color w:val="333333"/>
          <w:sz w:val="36"/>
          <w:szCs w:val="36"/>
        </w:rPr>
      </w:pPr>
      <w:r w:rsidRPr="0009536E">
        <w:rPr>
          <w:rStyle w:val="c1"/>
          <w:b/>
          <w:color w:val="333333"/>
          <w:sz w:val="36"/>
          <w:szCs w:val="36"/>
        </w:rPr>
        <w:t>1 слайд</w:t>
      </w:r>
      <w:proofErr w:type="gramStart"/>
      <w:r w:rsidRPr="0009536E">
        <w:rPr>
          <w:rStyle w:val="c1"/>
          <w:b/>
          <w:color w:val="333333"/>
          <w:sz w:val="36"/>
          <w:szCs w:val="36"/>
        </w:rPr>
        <w:t xml:space="preserve"> :</w:t>
      </w:r>
      <w:proofErr w:type="gramEnd"/>
      <w:r w:rsidRPr="0009536E">
        <w:rPr>
          <w:rStyle w:val="c1"/>
          <w:b/>
          <w:color w:val="333333"/>
          <w:sz w:val="36"/>
          <w:szCs w:val="36"/>
        </w:rPr>
        <w:t xml:space="preserve"> </w:t>
      </w:r>
      <w:bookmarkStart w:id="0" w:name="_GoBack"/>
      <w:bookmarkEnd w:id="0"/>
      <w:r w:rsidRPr="0009536E">
        <w:rPr>
          <w:rStyle w:val="c1"/>
          <w:b/>
          <w:color w:val="333333"/>
          <w:sz w:val="36"/>
          <w:szCs w:val="36"/>
        </w:rPr>
        <w:t>«Духовно – нравственное развитие детей при взаимодействии с родителями»</w:t>
      </w:r>
    </w:p>
    <w:p w:rsidR="0009536E" w:rsidRDefault="0009536E" w:rsidP="0009536E">
      <w:pPr>
        <w:pStyle w:val="c2"/>
        <w:spacing w:before="0" w:beforeAutospacing="0" w:after="0" w:afterAutospacing="0" w:line="360" w:lineRule="atLeast"/>
        <w:rPr>
          <w:rStyle w:val="c1"/>
          <w:color w:val="333333"/>
          <w:sz w:val="28"/>
          <w:szCs w:val="28"/>
        </w:rPr>
      </w:pPr>
    </w:p>
    <w:p w:rsidR="0009536E" w:rsidRPr="008A39C8" w:rsidRDefault="0009536E" w:rsidP="0009536E">
      <w:pPr>
        <w:pStyle w:val="c2"/>
        <w:spacing w:before="0" w:beforeAutospacing="0" w:after="0" w:afterAutospacing="0" w:line="360" w:lineRule="atLeast"/>
        <w:jc w:val="both"/>
        <w:rPr>
          <w:rStyle w:val="c1"/>
          <w:color w:val="333333"/>
          <w:sz w:val="32"/>
          <w:szCs w:val="32"/>
        </w:rPr>
      </w:pPr>
      <w:r w:rsidRPr="008A39C8">
        <w:rPr>
          <w:rStyle w:val="c1"/>
          <w:color w:val="333333"/>
          <w:sz w:val="32"/>
          <w:szCs w:val="32"/>
        </w:rPr>
        <w:t xml:space="preserve">       Дошкольное детство - это важный период в жизни ребенка, когда формируются основные представления об окружающем мире, добре и зле, представления о семейном укладе и родной земле. Поэтому сегодня как никогда важно, чтобы понятия великодушия, справедливости, милосердия, патриотизма</w:t>
      </w:r>
      <w:r w:rsidR="008A39C8" w:rsidRPr="008A39C8">
        <w:rPr>
          <w:rStyle w:val="c1"/>
          <w:color w:val="333333"/>
          <w:sz w:val="32"/>
          <w:szCs w:val="32"/>
        </w:rPr>
        <w:t xml:space="preserve"> у детей и их молодых родителей </w:t>
      </w:r>
      <w:r w:rsidRPr="008A39C8">
        <w:rPr>
          <w:rStyle w:val="c1"/>
          <w:color w:val="333333"/>
          <w:sz w:val="32"/>
          <w:szCs w:val="32"/>
        </w:rPr>
        <w:t xml:space="preserve"> доминировали над материальными ценностями.</w:t>
      </w:r>
    </w:p>
    <w:p w:rsidR="008A39C8" w:rsidRDefault="008A39C8" w:rsidP="008A39C8">
      <w:pPr>
        <w:spacing w:line="340" w:lineRule="exact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39C8">
        <w:rPr>
          <w:rStyle w:val="c1"/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Pr="008A39C8">
        <w:rPr>
          <w:rFonts w:ascii="Times New Roman" w:eastAsia="Calibri" w:hAnsi="Times New Roman" w:cs="Times New Roman"/>
          <w:sz w:val="32"/>
          <w:szCs w:val="32"/>
        </w:rPr>
        <w:t>Опыт нашего дошкольного  учреждения показал, что системное, конструктивное сотрудничество с семьёй, направлен</w:t>
      </w:r>
      <w:r>
        <w:rPr>
          <w:rFonts w:eastAsia="Calibri"/>
          <w:sz w:val="32"/>
          <w:szCs w:val="32"/>
        </w:rPr>
        <w:t xml:space="preserve">ное на сохранение традиций </w:t>
      </w:r>
      <w:r w:rsidRPr="008A39C8">
        <w:rPr>
          <w:rFonts w:ascii="Times New Roman" w:eastAsia="Calibri" w:hAnsi="Times New Roman" w:cs="Times New Roman"/>
          <w:sz w:val="32"/>
          <w:szCs w:val="32"/>
        </w:rPr>
        <w:t xml:space="preserve">  и  преемственности духовно-нравственного воспитания в   детском  саду   </w:t>
      </w:r>
      <w:r>
        <w:rPr>
          <w:rFonts w:eastAsia="Calibri"/>
          <w:sz w:val="32"/>
          <w:szCs w:val="32"/>
        </w:rPr>
        <w:t xml:space="preserve">способствует более </w:t>
      </w:r>
      <w:r w:rsidRPr="008A39C8">
        <w:rPr>
          <w:rFonts w:ascii="Times New Roman" w:eastAsia="Calibri" w:hAnsi="Times New Roman" w:cs="Times New Roman"/>
          <w:sz w:val="32"/>
          <w:szCs w:val="32"/>
        </w:rPr>
        <w:t xml:space="preserve">успешному </w:t>
      </w:r>
      <w:r>
        <w:rPr>
          <w:rFonts w:ascii="Times New Roman" w:eastAsia="Calibri" w:hAnsi="Times New Roman" w:cs="Times New Roman"/>
          <w:sz w:val="32"/>
          <w:szCs w:val="32"/>
        </w:rPr>
        <w:t>накоплению</w:t>
      </w:r>
      <w:r w:rsidRPr="008A39C8">
        <w:rPr>
          <w:rFonts w:ascii="Times New Roman" w:eastAsia="Calibri" w:hAnsi="Times New Roman" w:cs="Times New Roman"/>
          <w:sz w:val="32"/>
          <w:szCs w:val="32"/>
        </w:rPr>
        <w:t xml:space="preserve"> социально-значимого </w:t>
      </w:r>
      <w:r>
        <w:rPr>
          <w:rFonts w:ascii="Times New Roman" w:eastAsia="Calibri" w:hAnsi="Times New Roman" w:cs="Times New Roman"/>
          <w:sz w:val="32"/>
          <w:szCs w:val="32"/>
        </w:rPr>
        <w:t xml:space="preserve">детского опыта, </w:t>
      </w:r>
      <w:r w:rsidRPr="008A39C8">
        <w:rPr>
          <w:rFonts w:ascii="Times New Roman" w:eastAsia="Calibri" w:hAnsi="Times New Roman" w:cs="Times New Roman"/>
          <w:sz w:val="32"/>
          <w:szCs w:val="32"/>
        </w:rPr>
        <w:t xml:space="preserve"> процесс</w:t>
      </w:r>
      <w:r>
        <w:rPr>
          <w:rFonts w:ascii="Times New Roman" w:eastAsia="Calibri" w:hAnsi="Times New Roman" w:cs="Times New Roman"/>
          <w:sz w:val="32"/>
          <w:szCs w:val="32"/>
        </w:rPr>
        <w:t xml:space="preserve">у формирования  </w:t>
      </w:r>
      <w:r w:rsidRPr="008A39C8">
        <w:rPr>
          <w:rFonts w:ascii="Times New Roman" w:eastAsia="Calibri" w:hAnsi="Times New Roman" w:cs="Times New Roman"/>
          <w:sz w:val="32"/>
          <w:szCs w:val="32"/>
        </w:rPr>
        <w:t xml:space="preserve"> базовых  отношений к окружающему миру. </w:t>
      </w:r>
    </w:p>
    <w:p w:rsidR="00D16372" w:rsidRPr="00D16372" w:rsidRDefault="00D16372" w:rsidP="008A39C8">
      <w:pPr>
        <w:spacing w:line="340" w:lineRule="exact"/>
        <w:ind w:firstLine="56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16372">
        <w:rPr>
          <w:rFonts w:ascii="Times New Roman" w:eastAsia="Calibri" w:hAnsi="Times New Roman" w:cs="Times New Roman"/>
          <w:b/>
          <w:sz w:val="36"/>
          <w:szCs w:val="36"/>
        </w:rPr>
        <w:t>Слайд 2</w:t>
      </w:r>
      <w:proofErr w:type="gramStart"/>
      <w:r w:rsidRPr="00D16372">
        <w:rPr>
          <w:rFonts w:ascii="Times New Roman" w:eastAsia="Calibri" w:hAnsi="Times New Roman" w:cs="Times New Roman"/>
          <w:b/>
          <w:sz w:val="36"/>
          <w:szCs w:val="36"/>
        </w:rPr>
        <w:t xml:space="preserve"> :</w:t>
      </w:r>
      <w:proofErr w:type="gramEnd"/>
      <w:r w:rsidRPr="00D16372">
        <w:rPr>
          <w:rFonts w:ascii="Times New Roman" w:eastAsia="Calibri" w:hAnsi="Times New Roman" w:cs="Times New Roman"/>
          <w:b/>
          <w:sz w:val="36"/>
          <w:szCs w:val="36"/>
        </w:rPr>
        <w:t xml:space="preserve"> «Цель»</w:t>
      </w:r>
    </w:p>
    <w:p w:rsidR="008A39C8" w:rsidRDefault="008A39C8" w:rsidP="008A39C8">
      <w:pPr>
        <w:spacing w:line="340" w:lineRule="exact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Поэтому наш детский сад всегда  стремится к цели духовно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–н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равственного воспитания дошкольников</w:t>
      </w:r>
    </w:p>
    <w:p w:rsidR="00D16372" w:rsidRDefault="00D16372" w:rsidP="008A39C8">
      <w:pPr>
        <w:spacing w:line="340" w:lineRule="exac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«В</w:t>
      </w: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оспитание духовно-нравственной личности ребенка, содействие обретению им нравственного востребованного духовного опыта, основанного на традициях русского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народа»</w:t>
      </w:r>
    </w:p>
    <w:p w:rsidR="00D16372" w:rsidRPr="00D16372" w:rsidRDefault="00D16372" w:rsidP="008A39C8">
      <w:pPr>
        <w:spacing w:line="340" w:lineRule="exact"/>
        <w:ind w:firstLine="567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163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Слайд 3</w:t>
      </w:r>
      <w:proofErr w:type="gramStart"/>
      <w:r w:rsidRPr="00D163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:</w:t>
      </w:r>
      <w:proofErr w:type="gramEnd"/>
      <w:r w:rsidRPr="00D1637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Задачи</w:t>
      </w:r>
    </w:p>
    <w:p w:rsidR="008A39C8" w:rsidRPr="008A39C8" w:rsidRDefault="008A39C8" w:rsidP="008A39C8">
      <w:pPr>
        <w:spacing w:line="340" w:lineRule="exact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Решая в процессе </w:t>
      </w:r>
      <w:r w:rsidR="00D16372">
        <w:rPr>
          <w:rFonts w:ascii="Times New Roman" w:eastAsia="Calibri" w:hAnsi="Times New Roman" w:cs="Times New Roman"/>
          <w:sz w:val="32"/>
          <w:szCs w:val="32"/>
        </w:rPr>
        <w:t>следующие задачи:</w:t>
      </w:r>
    </w:p>
    <w:p w:rsidR="00D16372" w:rsidRPr="00246944" w:rsidRDefault="00D16372" w:rsidP="00D16372">
      <w:pPr>
        <w:numPr>
          <w:ilvl w:val="0"/>
          <w:numId w:val="1"/>
        </w:numPr>
        <w:spacing w:after="0" w:line="440" w:lineRule="atLeast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приобщение детей к традиционным для православной России духовно-нравственным ценностям,</w:t>
      </w:r>
    </w:p>
    <w:p w:rsidR="00D16372" w:rsidRPr="00246944" w:rsidRDefault="00D16372" w:rsidP="00D16372">
      <w:pPr>
        <w:numPr>
          <w:ilvl w:val="0"/>
          <w:numId w:val="1"/>
        </w:numPr>
        <w:spacing w:after="0" w:line="440" w:lineRule="atLeast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раскрытие духовной одаренности ребенка и его личностных дарований,</w:t>
      </w:r>
    </w:p>
    <w:p w:rsidR="00D16372" w:rsidRPr="00246944" w:rsidRDefault="00D16372" w:rsidP="00D16372">
      <w:pPr>
        <w:numPr>
          <w:ilvl w:val="0"/>
          <w:numId w:val="1"/>
        </w:numPr>
        <w:spacing w:after="0" w:line="440" w:lineRule="atLeast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активизация позитивных, гармоничных, иерархически выстроенных отношений ребенка к социальному миру взрослых и све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рстников, к окружающей среде.</w:t>
      </w:r>
    </w:p>
    <w:p w:rsidR="00D16372" w:rsidRPr="00246944" w:rsidRDefault="00D16372" w:rsidP="00D16372">
      <w:pPr>
        <w:numPr>
          <w:ilvl w:val="0"/>
          <w:numId w:val="1"/>
        </w:numPr>
        <w:spacing w:after="0" w:line="440" w:lineRule="atLeast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формирование гражданского самосознания, любви к Родине и русскому народу,</w:t>
      </w:r>
    </w:p>
    <w:p w:rsidR="00D16372" w:rsidRPr="00246944" w:rsidRDefault="00D16372" w:rsidP="00D16372">
      <w:pPr>
        <w:numPr>
          <w:ilvl w:val="0"/>
          <w:numId w:val="1"/>
        </w:numPr>
        <w:spacing w:after="0" w:line="440" w:lineRule="atLeast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охрана и укрепление душевного, духовно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го и физического здоровья детей.</w:t>
      </w:r>
    </w:p>
    <w:p w:rsidR="00D16372" w:rsidRPr="00246944" w:rsidRDefault="00D16372" w:rsidP="00D16372">
      <w:pPr>
        <w:numPr>
          <w:ilvl w:val="0"/>
          <w:numId w:val="1"/>
        </w:numPr>
        <w:spacing w:after="0" w:line="440" w:lineRule="atLeast"/>
        <w:ind w:left="60" w:right="60"/>
        <w:rPr>
          <w:rFonts w:ascii="Calibri" w:eastAsia="Times New Roman" w:hAnsi="Calibri" w:cs="Arial"/>
          <w:color w:val="000000"/>
          <w:lang w:eastAsia="ru-RU"/>
        </w:rPr>
      </w:pP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создание одухотворенного игрового и образовательного пространства жизнедеятельности</w:t>
      </w:r>
    </w:p>
    <w:p w:rsidR="008A39C8" w:rsidRDefault="008A39C8" w:rsidP="0009536E">
      <w:pPr>
        <w:pStyle w:val="c2"/>
        <w:spacing w:before="0" w:beforeAutospacing="0" w:after="0" w:afterAutospacing="0" w:line="360" w:lineRule="atLeast"/>
        <w:jc w:val="both"/>
        <w:rPr>
          <w:color w:val="000000"/>
          <w:sz w:val="32"/>
          <w:szCs w:val="32"/>
        </w:rPr>
      </w:pPr>
    </w:p>
    <w:p w:rsidR="00D16372" w:rsidRPr="00DF6C26" w:rsidRDefault="00DF6C26" w:rsidP="00DF6C26">
      <w:pPr>
        <w:pStyle w:val="c2"/>
        <w:spacing w:before="0" w:beforeAutospacing="0" w:after="0" w:afterAutospacing="0" w:line="360" w:lineRule="atLeast"/>
        <w:jc w:val="center"/>
        <w:rPr>
          <w:b/>
          <w:color w:val="000000"/>
          <w:sz w:val="36"/>
          <w:szCs w:val="36"/>
        </w:rPr>
      </w:pPr>
      <w:r w:rsidRPr="00DF6C26">
        <w:rPr>
          <w:b/>
          <w:color w:val="000000"/>
          <w:sz w:val="36"/>
          <w:szCs w:val="36"/>
        </w:rPr>
        <w:t>Слайд 4 « Методическое обеспечение духовно – нравственного воспитания в ДОУ»</w:t>
      </w:r>
    </w:p>
    <w:p w:rsidR="00DF6C26" w:rsidRDefault="00DF6C26" w:rsidP="00DF6C26">
      <w:pPr>
        <w:pStyle w:val="c2"/>
        <w:spacing w:before="0" w:beforeAutospacing="0" w:after="0" w:afterAutospacing="0" w:line="360" w:lineRule="atLeast"/>
        <w:ind w:left="360"/>
        <w:rPr>
          <w:rFonts w:ascii="Calibri" w:hAnsi="Calibri"/>
          <w:color w:val="000000"/>
          <w:sz w:val="22"/>
          <w:szCs w:val="22"/>
        </w:rPr>
      </w:pPr>
      <w:r>
        <w:rPr>
          <w:sz w:val="32"/>
          <w:szCs w:val="32"/>
        </w:rPr>
        <w:t>В методическом кабинете</w:t>
      </w:r>
      <w:r w:rsidR="008A39C8" w:rsidRPr="008A39C8">
        <w:rPr>
          <w:sz w:val="32"/>
          <w:szCs w:val="32"/>
        </w:rPr>
        <w:t xml:space="preserve">    </w:t>
      </w:r>
      <w:r>
        <w:rPr>
          <w:rStyle w:val="c1"/>
          <w:color w:val="333333"/>
          <w:sz w:val="28"/>
          <w:szCs w:val="28"/>
        </w:rPr>
        <w:t xml:space="preserve"> ДОУ  подобран и систематизирован   теоретический и практический материал:</w:t>
      </w:r>
    </w:p>
    <w:p w:rsidR="00DF6C26" w:rsidRDefault="00DF6C26" w:rsidP="00DF6C26">
      <w:pPr>
        <w:pStyle w:val="c2"/>
        <w:numPr>
          <w:ilvl w:val="0"/>
          <w:numId w:val="1"/>
        </w:numPr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lastRenderedPageBreak/>
        <w:t>- литература для детей («детская Библия», рассказы и притчи для детей, стихотворения, раскраски);</w:t>
      </w:r>
    </w:p>
    <w:p w:rsidR="00DF6C26" w:rsidRDefault="00DF6C26" w:rsidP="00DF6C26">
      <w:pPr>
        <w:pStyle w:val="c2"/>
        <w:numPr>
          <w:ilvl w:val="0"/>
          <w:numId w:val="1"/>
        </w:numPr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литература для родителей и педагогов;</w:t>
      </w:r>
    </w:p>
    <w:p w:rsidR="00DF6C26" w:rsidRDefault="00DF6C26" w:rsidP="00DF6C26">
      <w:pPr>
        <w:pStyle w:val="c2"/>
        <w:numPr>
          <w:ilvl w:val="0"/>
          <w:numId w:val="1"/>
        </w:numPr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-  видеоматериалы на дисках и </w:t>
      </w:r>
      <w:proofErr w:type="spellStart"/>
      <w:r>
        <w:rPr>
          <w:rStyle w:val="c1"/>
          <w:color w:val="333333"/>
          <w:sz w:val="28"/>
          <w:szCs w:val="28"/>
        </w:rPr>
        <w:t>флешностителях</w:t>
      </w:r>
      <w:proofErr w:type="spellEnd"/>
      <w:r>
        <w:rPr>
          <w:rStyle w:val="c1"/>
          <w:color w:val="333333"/>
          <w:sz w:val="28"/>
          <w:szCs w:val="28"/>
        </w:rPr>
        <w:t>:</w:t>
      </w:r>
    </w:p>
    <w:p w:rsidR="00DF6C26" w:rsidRDefault="00DF6C26" w:rsidP="00DF6C26">
      <w:pPr>
        <w:pStyle w:val="c2"/>
        <w:numPr>
          <w:ilvl w:val="0"/>
          <w:numId w:val="1"/>
        </w:numPr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демонстрационный и раздаточный материал для проведения занятий;</w:t>
      </w:r>
    </w:p>
    <w:p w:rsidR="00DF6C26" w:rsidRDefault="00DF6C26" w:rsidP="00DF6C26">
      <w:pPr>
        <w:pStyle w:val="c2"/>
        <w:numPr>
          <w:ilvl w:val="0"/>
          <w:numId w:val="1"/>
        </w:numPr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игры по духовно-нравственному воспитанию;</w:t>
      </w:r>
    </w:p>
    <w:p w:rsidR="00DF6C26" w:rsidRDefault="00DF6C26" w:rsidP="00DF6C26">
      <w:pPr>
        <w:pStyle w:val="c2"/>
        <w:numPr>
          <w:ilvl w:val="0"/>
          <w:numId w:val="1"/>
        </w:numPr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иллюстрации;</w:t>
      </w:r>
    </w:p>
    <w:p w:rsidR="00DF6C26" w:rsidRDefault="00DF6C26" w:rsidP="00DF6C26">
      <w:pPr>
        <w:pStyle w:val="c2"/>
        <w:numPr>
          <w:ilvl w:val="0"/>
          <w:numId w:val="1"/>
        </w:numPr>
        <w:spacing w:before="0" w:beforeAutospacing="0" w:after="0" w:afterAutospacing="0" w:line="3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- иконы.</w:t>
      </w:r>
    </w:p>
    <w:p w:rsidR="00DF6C26" w:rsidRPr="00246944" w:rsidRDefault="00DF6C26" w:rsidP="00DF6C26">
      <w:pPr>
        <w:spacing w:after="0" w:line="36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</w:t>
      </w: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едагоги подбирали и анализировали материалы по различным направлениям духовно-нравственного развития детей, которые систематизировались в методическом кабинете по разделам:</w:t>
      </w:r>
    </w:p>
    <w:p w:rsidR="00DF6C26" w:rsidRPr="00246944" w:rsidRDefault="00DF6C26" w:rsidP="00DF6C26">
      <w:pPr>
        <w:spacing w:after="0" w:line="36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- православные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народные </w:t>
      </w: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праздники в детском саду;</w:t>
      </w:r>
    </w:p>
    <w:p w:rsidR="00DF6C26" w:rsidRPr="00246944" w:rsidRDefault="00DF6C26" w:rsidP="00DF6C26">
      <w:pPr>
        <w:spacing w:after="0" w:line="36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продуктивная деятельность в духовно-нравственном воспитании;</w:t>
      </w:r>
    </w:p>
    <w:p w:rsidR="00DF6C26" w:rsidRPr="00246944" w:rsidRDefault="00DF6C26" w:rsidP="00DF6C26">
      <w:pPr>
        <w:spacing w:after="0" w:line="36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консультативный и информационный материал для родителей;</w:t>
      </w:r>
    </w:p>
    <w:p w:rsidR="002650C8" w:rsidRDefault="00DF6C26" w:rsidP="00DF6C26">
      <w:pPr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24694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игровая деятельность в духовно-нравственном воспитании.</w:t>
      </w:r>
    </w:p>
    <w:p w:rsidR="00771F8A" w:rsidRDefault="00771F8A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Слайд 5 и т.д. </w:t>
      </w:r>
    </w:p>
    <w:p w:rsidR="00DF6C26" w:rsidRDefault="00771F8A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Взаимодействие ре</w:t>
      </w:r>
      <w:r w:rsidR="00CB42F6">
        <w:rPr>
          <w:rFonts w:ascii="Times New Roman" w:hAnsi="Times New Roman" w:cs="Times New Roman"/>
          <w:sz w:val="32"/>
          <w:szCs w:val="32"/>
        </w:rPr>
        <w:t>бенка и родителей</w:t>
      </w:r>
      <w:proofErr w:type="gramStart"/>
      <w:r w:rsidR="00CB42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направленное  на духовно – нравственное развитие </w:t>
      </w:r>
      <w:r w:rsidR="00CB42F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начинается с</w:t>
      </w:r>
      <w:r w:rsidR="00CB42F6">
        <w:rPr>
          <w:rFonts w:ascii="Times New Roman" w:hAnsi="Times New Roman" w:cs="Times New Roman"/>
          <w:sz w:val="32"/>
          <w:szCs w:val="32"/>
        </w:rPr>
        <w:t xml:space="preserve"> восприятия окружающей действительности </w:t>
      </w:r>
      <w:r>
        <w:rPr>
          <w:rFonts w:ascii="Times New Roman" w:hAnsi="Times New Roman" w:cs="Times New Roman"/>
          <w:sz w:val="32"/>
          <w:szCs w:val="32"/>
        </w:rPr>
        <w:t xml:space="preserve">. Поэтому </w:t>
      </w:r>
      <w:r w:rsidR="00CB42F6">
        <w:rPr>
          <w:rFonts w:ascii="Times New Roman" w:hAnsi="Times New Roman" w:cs="Times New Roman"/>
          <w:sz w:val="32"/>
          <w:szCs w:val="32"/>
        </w:rPr>
        <w:t xml:space="preserve">оформление  </w:t>
      </w:r>
      <w:r>
        <w:rPr>
          <w:rFonts w:ascii="Times New Roman" w:hAnsi="Times New Roman" w:cs="Times New Roman"/>
          <w:sz w:val="32"/>
          <w:szCs w:val="32"/>
        </w:rPr>
        <w:t>все</w:t>
      </w:r>
      <w:r w:rsidR="00CB42F6">
        <w:rPr>
          <w:rFonts w:ascii="Times New Roman" w:hAnsi="Times New Roman" w:cs="Times New Roman"/>
          <w:sz w:val="32"/>
          <w:szCs w:val="32"/>
        </w:rPr>
        <w:t>х помещений детского сада мы постарались оформить так, чтобы положительно воздействовать на чувства всех членов семьи.</w:t>
      </w:r>
    </w:p>
    <w:p w:rsidR="00CB42F6" w:rsidRDefault="00CB42F6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Уже в течение года коллективом педагогов, детей и родителей организуются тематические выставки  в ФОЙЕ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направленные на раскрытие талантов, творческих  проявлений , семейных традиционных ценностей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5E2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35E26">
        <w:rPr>
          <w:rFonts w:ascii="Times New Roman" w:hAnsi="Times New Roman" w:cs="Times New Roman"/>
          <w:sz w:val="32"/>
          <w:szCs w:val="32"/>
        </w:rPr>
        <w:t xml:space="preserve"> формирующих у детей уважение к рукодельному мастерству родных и близких. Педагогами при непосредственном участии родителей и детей были организованы такие выставки поделок</w:t>
      </w:r>
      <w:proofErr w:type="gramStart"/>
      <w:r w:rsidR="00235E2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35E26">
        <w:rPr>
          <w:rFonts w:ascii="Times New Roman" w:hAnsi="Times New Roman" w:cs="Times New Roman"/>
          <w:sz w:val="32"/>
          <w:szCs w:val="32"/>
        </w:rPr>
        <w:t xml:space="preserve"> как « Защитникам Отечества посвящается», « Цветы для любимых женщин», «Фантазии русской природы», «Золотые руки мамы сочинили нам панамы» и другие.</w:t>
      </w:r>
    </w:p>
    <w:p w:rsidR="00235E26" w:rsidRDefault="00235E26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70C05">
        <w:rPr>
          <w:rFonts w:ascii="Times New Roman" w:hAnsi="Times New Roman" w:cs="Times New Roman"/>
          <w:sz w:val="32"/>
          <w:szCs w:val="32"/>
        </w:rPr>
        <w:t xml:space="preserve">   В фойе действует доступный для детей и родителей музей русской старины</w:t>
      </w:r>
      <w:proofErr w:type="gramStart"/>
      <w:r w:rsidR="00770C0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70C05">
        <w:rPr>
          <w:rFonts w:ascii="Times New Roman" w:hAnsi="Times New Roman" w:cs="Times New Roman"/>
          <w:sz w:val="32"/>
          <w:szCs w:val="32"/>
        </w:rPr>
        <w:t xml:space="preserve"> в котором не только проводятся занятия педагогами и детьми, но и родители в свободном общении   могут организовать посиделки с ребенком, рассказать о знакомых вещах в бабушкином сундучке и поинтересоваться, что их любимый малыш узнал от воспитателей о деревянной прялке или утюге на углях.</w:t>
      </w:r>
      <w:r w:rsidR="005A13C2">
        <w:rPr>
          <w:rFonts w:ascii="Times New Roman" w:hAnsi="Times New Roman" w:cs="Times New Roman"/>
          <w:sz w:val="32"/>
          <w:szCs w:val="32"/>
        </w:rPr>
        <w:t xml:space="preserve"> В музее можно найти теоретический материал на каждый предмет старинного быта.</w:t>
      </w:r>
    </w:p>
    <w:p w:rsidR="005A13C2" w:rsidRDefault="005A13C2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9C02F1">
        <w:rPr>
          <w:rFonts w:ascii="Times New Roman" w:hAnsi="Times New Roman" w:cs="Times New Roman"/>
          <w:sz w:val="32"/>
          <w:szCs w:val="32"/>
        </w:rPr>
        <w:t>В ДОУ работает картинная мини – галерея, востребованная не только детьми и воспитателями. Родители очень чутко реагируют на смену  художественных экспозиций. С удовольствием выслушивают детей о содержании репродукций Третьяковской картинной галереи. Формированию духовно  - нравственных чу</w:t>
      </w:r>
      <w:proofErr w:type="gramStart"/>
      <w:r w:rsidR="009C02F1">
        <w:rPr>
          <w:rFonts w:ascii="Times New Roman" w:hAnsi="Times New Roman" w:cs="Times New Roman"/>
          <w:sz w:val="32"/>
          <w:szCs w:val="32"/>
        </w:rPr>
        <w:t>вств сп</w:t>
      </w:r>
      <w:proofErr w:type="gramEnd"/>
      <w:r w:rsidR="009C02F1">
        <w:rPr>
          <w:rFonts w:ascii="Times New Roman" w:hAnsi="Times New Roman" w:cs="Times New Roman"/>
          <w:sz w:val="32"/>
          <w:szCs w:val="32"/>
        </w:rPr>
        <w:t>особствуют такие выставки, как « Мать и дитя в творчестве русских художников», « На просторах Родины моей», « Иконопись», « Русская масленица»,        « Художники о русской природе», « Великой победе посвящается» и многие другие.</w:t>
      </w:r>
    </w:p>
    <w:p w:rsidR="009C02F1" w:rsidRDefault="009C02F1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нашем детском саду родители активно участвуют в радужной традиции «Открытие выставки детских рисунков – Мир глазами детей»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330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330C">
        <w:rPr>
          <w:rFonts w:ascii="Times New Roman" w:hAnsi="Times New Roman" w:cs="Times New Roman"/>
          <w:sz w:val="32"/>
          <w:szCs w:val="32"/>
        </w:rPr>
        <w:t xml:space="preserve"> Родители,  присутствуя на таких выставках испытывают гордость за своих юных художников, которые рисуют мир, дружбу, родной город и улицу, на которой он живёт со своей любимой семьей и питомцами, события, которые близки и дороги сердцу.</w:t>
      </w:r>
    </w:p>
    <w:p w:rsidR="0049330C" w:rsidRPr="0049330C" w:rsidRDefault="0049330C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 w:rsidRPr="0049330C">
        <w:rPr>
          <w:rFonts w:ascii="Times New Roman" w:hAnsi="Times New Roman" w:cs="Times New Roman"/>
          <w:b/>
          <w:sz w:val="36"/>
          <w:szCs w:val="36"/>
        </w:rPr>
        <w:t xml:space="preserve">  Слайд « Карина</w:t>
      </w:r>
      <w:r w:rsidR="003F51C3">
        <w:rPr>
          <w:rFonts w:ascii="Times New Roman" w:hAnsi="Times New Roman" w:cs="Times New Roman"/>
          <w:b/>
          <w:sz w:val="36"/>
          <w:szCs w:val="36"/>
        </w:rPr>
        <w:t>»</w:t>
      </w:r>
      <w:r w:rsidRPr="004933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933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13C2" w:rsidRDefault="0049330C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Благодаря организации таких выставок выявляются одарённые дети, персональные выставки которых организуются на базе детской библиотеки при участии родителей.</w:t>
      </w:r>
    </w:p>
    <w:p w:rsidR="0049330C" w:rsidRDefault="0049330C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 непосредственном участии родителей </w:t>
      </w:r>
      <w:r w:rsidR="00A1677A">
        <w:rPr>
          <w:rFonts w:ascii="Times New Roman" w:hAnsi="Times New Roman" w:cs="Times New Roman"/>
          <w:sz w:val="32"/>
          <w:szCs w:val="32"/>
        </w:rPr>
        <w:t xml:space="preserve"> в духовно – нравственном развитии детей, </w:t>
      </w:r>
      <w:r>
        <w:rPr>
          <w:rFonts w:ascii="Times New Roman" w:hAnsi="Times New Roman" w:cs="Times New Roman"/>
          <w:sz w:val="32"/>
          <w:szCs w:val="32"/>
        </w:rPr>
        <w:t xml:space="preserve"> организуется </w:t>
      </w:r>
      <w:r w:rsidR="00A1677A">
        <w:rPr>
          <w:rFonts w:ascii="Times New Roman" w:hAnsi="Times New Roman" w:cs="Times New Roman"/>
          <w:sz w:val="32"/>
          <w:szCs w:val="32"/>
        </w:rPr>
        <w:t xml:space="preserve">развивающая </w:t>
      </w:r>
      <w:r>
        <w:rPr>
          <w:rFonts w:ascii="Times New Roman" w:hAnsi="Times New Roman" w:cs="Times New Roman"/>
          <w:sz w:val="32"/>
          <w:szCs w:val="32"/>
        </w:rPr>
        <w:t>предметно –</w:t>
      </w:r>
      <w:r w:rsidR="00A1677A">
        <w:rPr>
          <w:rFonts w:ascii="Times New Roman" w:hAnsi="Times New Roman" w:cs="Times New Roman"/>
          <w:sz w:val="32"/>
          <w:szCs w:val="32"/>
        </w:rPr>
        <w:t xml:space="preserve"> пространственная</w:t>
      </w:r>
      <w:r>
        <w:rPr>
          <w:rFonts w:ascii="Times New Roman" w:hAnsi="Times New Roman" w:cs="Times New Roman"/>
          <w:sz w:val="32"/>
          <w:szCs w:val="32"/>
        </w:rPr>
        <w:t xml:space="preserve"> среда в группах, включающая информацию о народных праздниках,  семейных традициях</w:t>
      </w:r>
      <w:proofErr w:type="gramStart"/>
      <w:r w:rsidR="00A167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1677A">
        <w:rPr>
          <w:rFonts w:ascii="Times New Roman" w:hAnsi="Times New Roman" w:cs="Times New Roman"/>
          <w:sz w:val="32"/>
          <w:szCs w:val="32"/>
        </w:rPr>
        <w:t xml:space="preserve">православной культуре.  Работают тематические выставки детской художественной литературы </w:t>
      </w:r>
      <w:r w:rsidR="00720D33">
        <w:rPr>
          <w:rFonts w:ascii="Times New Roman" w:hAnsi="Times New Roman" w:cs="Times New Roman"/>
          <w:sz w:val="32"/>
          <w:szCs w:val="32"/>
        </w:rPr>
        <w:t xml:space="preserve">« Братья наши меньшие», </w:t>
      </w:r>
      <w:r w:rsidR="00A1677A">
        <w:rPr>
          <w:rFonts w:ascii="Times New Roman" w:hAnsi="Times New Roman" w:cs="Times New Roman"/>
          <w:sz w:val="32"/>
          <w:szCs w:val="32"/>
        </w:rPr>
        <w:t>« Уроки доброты», « Сказки о материнской любви»</w:t>
      </w:r>
      <w:proofErr w:type="gramStart"/>
      <w:r w:rsidR="00A1677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1677A">
        <w:rPr>
          <w:rFonts w:ascii="Times New Roman" w:hAnsi="Times New Roman" w:cs="Times New Roman"/>
          <w:sz w:val="32"/>
          <w:szCs w:val="32"/>
        </w:rPr>
        <w:t xml:space="preserve"> « Защитники Родины», </w:t>
      </w:r>
      <w:r w:rsidR="00720D33">
        <w:rPr>
          <w:rFonts w:ascii="Times New Roman" w:hAnsi="Times New Roman" w:cs="Times New Roman"/>
          <w:sz w:val="32"/>
          <w:szCs w:val="32"/>
        </w:rPr>
        <w:t>«Былины» об Илье Муромце, Дмитрии Донском, Александре Невском. Дети узнают не только о реальных исторических лицах, но и как о святых.</w:t>
      </w:r>
    </w:p>
    <w:p w:rsidR="00A1677A" w:rsidRDefault="00A1677A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Сначала люди учатся любви в родной семье, потом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 близким</w:t>
      </w:r>
      <w:r w:rsidR="00720D33">
        <w:rPr>
          <w:rFonts w:ascii="Times New Roman" w:hAnsi="Times New Roman" w:cs="Times New Roman"/>
          <w:sz w:val="32"/>
          <w:szCs w:val="32"/>
        </w:rPr>
        <w:t>, а затем ко всем людям. Поэтому родители с интересом привлекают членов своей семьи к оформлению альбомов</w:t>
      </w:r>
      <w:proofErr w:type="gramStart"/>
      <w:r w:rsidR="00720D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 Герб моей семьи»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 Моя родословная», « Анне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Кашинской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посвящается», « Солдаты времён войны» , « Храмы России».</w:t>
      </w:r>
    </w:p>
    <w:p w:rsidR="00720D33" w:rsidRDefault="00720D33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Активный интерес у родителей и детей нашего детского сада вызывают мультимедийные средства. Воспитатели на плановых консультациях по духовно –</w:t>
      </w:r>
      <w:r w:rsidR="00585C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нравственному воспитанию детей знакомят родителей </w:t>
      </w:r>
      <w:r w:rsidR="00585C12">
        <w:rPr>
          <w:rFonts w:ascii="Times New Roman" w:hAnsi="Times New Roman" w:cs="Times New Roman"/>
          <w:sz w:val="32"/>
          <w:szCs w:val="32"/>
        </w:rPr>
        <w:t xml:space="preserve">не только </w:t>
      </w:r>
      <w:r>
        <w:rPr>
          <w:rFonts w:ascii="Times New Roman" w:hAnsi="Times New Roman" w:cs="Times New Roman"/>
          <w:sz w:val="32"/>
          <w:szCs w:val="32"/>
        </w:rPr>
        <w:t>с содержанием фоно и виде</w:t>
      </w:r>
      <w:r w:rsidR="00D7174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теки детского сада, но </w:t>
      </w:r>
      <w:r w:rsidR="00585C12">
        <w:rPr>
          <w:rFonts w:ascii="Times New Roman" w:hAnsi="Times New Roman" w:cs="Times New Roman"/>
          <w:sz w:val="32"/>
          <w:szCs w:val="32"/>
        </w:rPr>
        <w:t xml:space="preserve">распространяют на </w:t>
      </w:r>
      <w:proofErr w:type="spellStart"/>
      <w:r w:rsidR="00585C12">
        <w:rPr>
          <w:rFonts w:ascii="Times New Roman" w:hAnsi="Times New Roman" w:cs="Times New Roman"/>
          <w:sz w:val="32"/>
          <w:szCs w:val="32"/>
        </w:rPr>
        <w:t>флеш</w:t>
      </w:r>
      <w:proofErr w:type="spellEnd"/>
      <w:r w:rsidR="00585C12">
        <w:rPr>
          <w:rFonts w:ascii="Times New Roman" w:hAnsi="Times New Roman" w:cs="Times New Roman"/>
          <w:sz w:val="32"/>
          <w:szCs w:val="32"/>
        </w:rPr>
        <w:t xml:space="preserve"> – носители презентаций о народно – прикладном творчестве,  фильмов и мультфильмов со сказочными образами с проявлениями лучших качеств человека, аудиозаписей музыкальных произведений о дружбе и помощи.</w:t>
      </w:r>
    </w:p>
    <w:p w:rsidR="00585C12" w:rsidRDefault="00585C12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B2EC5" w:rsidRDefault="003B2EC5" w:rsidP="00DF6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2EC5" w:rsidRDefault="003B2EC5" w:rsidP="00DF6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2EC5" w:rsidRDefault="003B2EC5" w:rsidP="00DF6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20D33" w:rsidRDefault="00720D33" w:rsidP="00DF6C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677A" w:rsidRPr="008A39C8" w:rsidRDefault="00A1677A" w:rsidP="00DF6C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A1677A" w:rsidRPr="008A39C8" w:rsidSect="00095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FE6"/>
    <w:multiLevelType w:val="multilevel"/>
    <w:tmpl w:val="E7BA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6E"/>
    <w:rsid w:val="0009536E"/>
    <w:rsid w:val="00235E26"/>
    <w:rsid w:val="002650C8"/>
    <w:rsid w:val="003B2EC5"/>
    <w:rsid w:val="003F51C3"/>
    <w:rsid w:val="0049330C"/>
    <w:rsid w:val="00585C12"/>
    <w:rsid w:val="005A13C2"/>
    <w:rsid w:val="00720D33"/>
    <w:rsid w:val="00770C05"/>
    <w:rsid w:val="00771F8A"/>
    <w:rsid w:val="008A39C8"/>
    <w:rsid w:val="009C02F1"/>
    <w:rsid w:val="00A1677A"/>
    <w:rsid w:val="00CB42F6"/>
    <w:rsid w:val="00D16372"/>
    <w:rsid w:val="00D71742"/>
    <w:rsid w:val="00D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9536E"/>
  </w:style>
  <w:style w:type="paragraph" w:customStyle="1" w:styleId="c2">
    <w:name w:val="c2"/>
    <w:basedOn w:val="a"/>
    <w:rsid w:val="0009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9536E"/>
  </w:style>
  <w:style w:type="paragraph" w:customStyle="1" w:styleId="c2">
    <w:name w:val="c2"/>
    <w:basedOn w:val="a"/>
    <w:rsid w:val="0009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Nikita</cp:lastModifiedBy>
  <cp:revision>8</cp:revision>
  <dcterms:created xsi:type="dcterms:W3CDTF">2015-10-06T08:06:00Z</dcterms:created>
  <dcterms:modified xsi:type="dcterms:W3CDTF">2015-10-20T16:07:00Z</dcterms:modified>
</cp:coreProperties>
</file>