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04" w:rsidRPr="00364804" w:rsidRDefault="00364804" w:rsidP="00364804">
      <w:pPr>
        <w:spacing w:after="0"/>
        <w:jc w:val="center"/>
        <w:rPr>
          <w:rFonts w:ascii="Times New Roman" w:hAnsi="Times New Roman" w:cs="Times New Roman"/>
          <w:b/>
          <w:sz w:val="28"/>
          <w:szCs w:val="28"/>
        </w:rPr>
      </w:pPr>
      <w:r w:rsidRPr="00364804">
        <w:rPr>
          <w:rFonts w:ascii="Times New Roman" w:hAnsi="Times New Roman" w:cs="Times New Roman"/>
          <w:b/>
          <w:sz w:val="28"/>
          <w:szCs w:val="28"/>
        </w:rPr>
        <w:t xml:space="preserve">Муниципальное бюджетное дошкольное образовательное учреждение </w:t>
      </w:r>
    </w:p>
    <w:p w:rsidR="00364804" w:rsidRDefault="00364804" w:rsidP="00364804">
      <w:pPr>
        <w:spacing w:after="0"/>
        <w:jc w:val="center"/>
        <w:rPr>
          <w:rFonts w:ascii="Times New Roman" w:hAnsi="Times New Roman" w:cs="Times New Roman"/>
          <w:b/>
          <w:sz w:val="28"/>
          <w:szCs w:val="28"/>
        </w:rPr>
      </w:pPr>
      <w:r w:rsidRPr="00364804">
        <w:rPr>
          <w:rFonts w:ascii="Times New Roman" w:hAnsi="Times New Roman" w:cs="Times New Roman"/>
          <w:b/>
          <w:sz w:val="28"/>
          <w:szCs w:val="28"/>
        </w:rPr>
        <w:t>Детский сад №11 «Родничок»</w:t>
      </w:r>
    </w:p>
    <w:p w:rsidR="00364804" w:rsidRDefault="00364804" w:rsidP="00364804">
      <w:pPr>
        <w:spacing w:after="0"/>
        <w:jc w:val="center"/>
        <w:rPr>
          <w:rFonts w:ascii="Times New Roman" w:hAnsi="Times New Roman" w:cs="Times New Roman"/>
          <w:b/>
          <w:sz w:val="28"/>
          <w:szCs w:val="28"/>
        </w:rPr>
      </w:pPr>
    </w:p>
    <w:p w:rsidR="00364804" w:rsidRDefault="00364804" w:rsidP="00364804">
      <w:pPr>
        <w:spacing w:after="0"/>
        <w:jc w:val="center"/>
        <w:rPr>
          <w:rFonts w:ascii="Times New Roman" w:hAnsi="Times New Roman" w:cs="Times New Roman"/>
          <w:b/>
          <w:sz w:val="28"/>
          <w:szCs w:val="28"/>
        </w:rPr>
      </w:pPr>
    </w:p>
    <w:p w:rsidR="00364804" w:rsidRDefault="00364804" w:rsidP="00364804">
      <w:pPr>
        <w:spacing w:after="0"/>
        <w:jc w:val="center"/>
        <w:rPr>
          <w:rFonts w:ascii="Times New Roman" w:hAnsi="Times New Roman" w:cs="Times New Roman"/>
          <w:b/>
          <w:sz w:val="28"/>
          <w:szCs w:val="28"/>
        </w:rPr>
      </w:pPr>
    </w:p>
    <w:p w:rsidR="00364804" w:rsidRDefault="00364804" w:rsidP="00364804">
      <w:pPr>
        <w:spacing w:after="0"/>
        <w:jc w:val="center"/>
        <w:rPr>
          <w:rFonts w:ascii="Times New Roman" w:hAnsi="Times New Roman" w:cs="Times New Roman"/>
          <w:b/>
          <w:sz w:val="28"/>
          <w:szCs w:val="28"/>
        </w:rPr>
      </w:pPr>
    </w:p>
    <w:p w:rsidR="00364804" w:rsidRDefault="00364804" w:rsidP="00364804">
      <w:pPr>
        <w:spacing w:after="0"/>
        <w:jc w:val="center"/>
        <w:rPr>
          <w:rFonts w:ascii="Times New Roman" w:hAnsi="Times New Roman" w:cs="Times New Roman"/>
          <w:b/>
          <w:sz w:val="28"/>
          <w:szCs w:val="28"/>
        </w:rPr>
      </w:pPr>
    </w:p>
    <w:p w:rsidR="00364804" w:rsidRDefault="00364804" w:rsidP="00364804">
      <w:pPr>
        <w:spacing w:after="0" w:line="259" w:lineRule="auto"/>
        <w:jc w:val="center"/>
      </w:pPr>
      <w:r w:rsidRPr="00364804">
        <w:rPr>
          <w:rFonts w:ascii="Times New Roman" w:eastAsia="Times New Roman" w:hAnsi="Times New Roman" w:cs="Times New Roman"/>
          <w:b/>
          <w:i/>
          <w:color w:val="C00000"/>
          <w:sz w:val="56"/>
          <w:szCs w:val="56"/>
        </w:rPr>
        <w:t>Мастер – класс для воспитателей:</w:t>
      </w:r>
    </w:p>
    <w:p w:rsidR="00364804" w:rsidRDefault="00364804" w:rsidP="00364804">
      <w:pPr>
        <w:spacing w:after="0" w:line="259" w:lineRule="auto"/>
        <w:jc w:val="center"/>
        <w:rPr>
          <w:rFonts w:ascii="Times New Roman" w:eastAsia="Times New Roman" w:hAnsi="Times New Roman" w:cs="Times New Roman"/>
          <w:b/>
          <w:i/>
          <w:color w:val="C00000"/>
          <w:sz w:val="56"/>
          <w:szCs w:val="56"/>
        </w:rPr>
      </w:pPr>
      <w:r w:rsidRPr="00364804">
        <w:rPr>
          <w:rFonts w:ascii="Times New Roman" w:eastAsia="Times New Roman" w:hAnsi="Times New Roman" w:cs="Times New Roman"/>
          <w:b/>
          <w:i/>
          <w:color w:val="C00000"/>
          <w:sz w:val="56"/>
          <w:szCs w:val="56"/>
        </w:rPr>
        <w:t xml:space="preserve">«Создание интерактивных игр по развитию речи»  </w:t>
      </w:r>
    </w:p>
    <w:p w:rsidR="00364804" w:rsidRDefault="00CA69DE" w:rsidP="00364804">
      <w:pPr>
        <w:spacing w:after="0" w:line="259" w:lineRule="auto"/>
        <w:jc w:val="center"/>
        <w:rPr>
          <w:rFonts w:ascii="Times New Roman" w:eastAsia="Times New Roman" w:hAnsi="Times New Roman" w:cs="Times New Roman"/>
          <w:b/>
          <w:i/>
          <w:color w:val="C00000"/>
          <w:sz w:val="56"/>
          <w:szCs w:val="56"/>
        </w:rPr>
      </w:pPr>
      <w:r>
        <w:rPr>
          <w:noProof/>
          <w:lang w:eastAsia="ru-RU"/>
        </w:rPr>
        <w:drawing>
          <wp:inline distT="0" distB="0" distL="0" distR="0" wp14:anchorId="25ACD7A7" wp14:editId="72D9F283">
            <wp:extent cx="6007395" cy="4503558"/>
            <wp:effectExtent l="0" t="0" r="0" b="0"/>
            <wp:docPr id="2" name="Рисунок 2" descr="30 Программ Для Создания Анимации для Нович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Программ Для Создания Анимации для Нович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35" cy="4508086"/>
                    </a:xfrm>
                    <a:prstGeom prst="rect">
                      <a:avLst/>
                    </a:prstGeom>
                    <a:noFill/>
                    <a:ln>
                      <a:noFill/>
                    </a:ln>
                  </pic:spPr>
                </pic:pic>
              </a:graphicData>
            </a:graphic>
          </wp:inline>
        </w:drawing>
      </w:r>
    </w:p>
    <w:p w:rsidR="00364804" w:rsidRDefault="00364804" w:rsidP="00CA69DE">
      <w:pPr>
        <w:spacing w:after="0" w:line="259" w:lineRule="auto"/>
        <w:rPr>
          <w:rFonts w:ascii="Times New Roman" w:eastAsia="Times New Roman" w:hAnsi="Times New Roman" w:cs="Times New Roman"/>
          <w:b/>
          <w:i/>
          <w:color w:val="C00000"/>
          <w:sz w:val="56"/>
          <w:szCs w:val="56"/>
        </w:rPr>
      </w:pPr>
    </w:p>
    <w:p w:rsidR="00364804" w:rsidRPr="00364804" w:rsidRDefault="00364804" w:rsidP="00364804">
      <w:pPr>
        <w:spacing w:after="0" w:line="259" w:lineRule="auto"/>
        <w:jc w:val="center"/>
        <w:rPr>
          <w:rFonts w:ascii="Times New Roman" w:eastAsia="Times New Roman" w:hAnsi="Times New Roman" w:cs="Times New Roman"/>
          <w:b/>
          <w:sz w:val="36"/>
          <w:szCs w:val="56"/>
        </w:rPr>
      </w:pPr>
      <w:r w:rsidRPr="00364804">
        <w:rPr>
          <w:rFonts w:ascii="Times New Roman" w:eastAsia="Times New Roman" w:hAnsi="Times New Roman" w:cs="Times New Roman"/>
          <w:b/>
          <w:sz w:val="36"/>
          <w:szCs w:val="56"/>
        </w:rPr>
        <w:t>Румянцева Наталья Геннадьевна</w:t>
      </w:r>
    </w:p>
    <w:p w:rsidR="00364804" w:rsidRPr="00364804" w:rsidRDefault="00364804" w:rsidP="00CA69DE">
      <w:pPr>
        <w:spacing w:after="0" w:line="259" w:lineRule="auto"/>
        <w:jc w:val="center"/>
        <w:rPr>
          <w:rFonts w:ascii="Times New Roman" w:eastAsia="Times New Roman" w:hAnsi="Times New Roman" w:cs="Times New Roman"/>
          <w:b/>
          <w:sz w:val="36"/>
          <w:szCs w:val="56"/>
        </w:rPr>
      </w:pPr>
      <w:r w:rsidRPr="00364804">
        <w:rPr>
          <w:rFonts w:ascii="Times New Roman" w:eastAsia="Times New Roman" w:hAnsi="Times New Roman" w:cs="Times New Roman"/>
          <w:b/>
          <w:sz w:val="36"/>
          <w:szCs w:val="56"/>
        </w:rPr>
        <w:t>учитель-логопед</w:t>
      </w:r>
    </w:p>
    <w:p w:rsidR="00364804" w:rsidRDefault="00364804" w:rsidP="00364804">
      <w:pPr>
        <w:spacing w:after="0" w:line="259" w:lineRule="auto"/>
        <w:jc w:val="center"/>
        <w:rPr>
          <w:rFonts w:ascii="Times New Roman" w:eastAsia="Times New Roman" w:hAnsi="Times New Roman" w:cs="Times New Roman"/>
          <w:b/>
          <w:sz w:val="36"/>
          <w:szCs w:val="56"/>
        </w:rPr>
      </w:pPr>
    </w:p>
    <w:p w:rsidR="00CA69DE" w:rsidRPr="00364804" w:rsidRDefault="00CA69DE" w:rsidP="00364804">
      <w:pPr>
        <w:spacing w:after="0" w:line="259" w:lineRule="auto"/>
        <w:jc w:val="center"/>
        <w:rPr>
          <w:rFonts w:ascii="Times New Roman" w:eastAsia="Times New Roman" w:hAnsi="Times New Roman" w:cs="Times New Roman"/>
          <w:b/>
          <w:sz w:val="36"/>
          <w:szCs w:val="56"/>
        </w:rPr>
      </w:pPr>
    </w:p>
    <w:p w:rsidR="00364804" w:rsidRPr="00364804" w:rsidRDefault="00364804" w:rsidP="00364804">
      <w:pPr>
        <w:spacing w:after="0" w:line="259" w:lineRule="auto"/>
        <w:jc w:val="center"/>
        <w:rPr>
          <w:rFonts w:ascii="Times New Roman" w:eastAsia="Times New Roman" w:hAnsi="Times New Roman" w:cs="Times New Roman"/>
          <w:b/>
          <w:sz w:val="36"/>
          <w:szCs w:val="56"/>
        </w:rPr>
      </w:pPr>
      <w:r w:rsidRPr="00364804">
        <w:rPr>
          <w:rFonts w:ascii="Times New Roman" w:eastAsia="Times New Roman" w:hAnsi="Times New Roman" w:cs="Times New Roman"/>
          <w:b/>
          <w:sz w:val="36"/>
          <w:szCs w:val="56"/>
        </w:rPr>
        <w:t>2022г.</w:t>
      </w:r>
    </w:p>
    <w:p w:rsidR="00364804" w:rsidRDefault="00364804" w:rsidP="00CA69DE">
      <w:pPr>
        <w:spacing w:after="0" w:line="259" w:lineRule="auto"/>
        <w:rPr>
          <w:rFonts w:ascii="Times New Roman" w:eastAsia="Times New Roman" w:hAnsi="Times New Roman" w:cs="Times New Roman"/>
          <w:b/>
          <w:i/>
          <w:color w:val="C00000"/>
          <w:sz w:val="28"/>
          <w:szCs w:val="56"/>
        </w:rPr>
      </w:pPr>
    </w:p>
    <w:p w:rsidR="00E47138" w:rsidRPr="00E47138" w:rsidRDefault="00E47138" w:rsidP="00E47138">
      <w:pPr>
        <w:spacing w:after="0" w:line="259" w:lineRule="auto"/>
        <w:rPr>
          <w:rFonts w:ascii="Times New Roman" w:eastAsia="Times New Roman" w:hAnsi="Times New Roman" w:cs="Times New Roman"/>
          <w:sz w:val="28"/>
          <w:szCs w:val="28"/>
        </w:rPr>
      </w:pPr>
      <w:r w:rsidRPr="00E47138">
        <w:rPr>
          <w:rFonts w:ascii="Times New Roman" w:eastAsia="Times New Roman" w:hAnsi="Times New Roman" w:cs="Times New Roman"/>
          <w:b/>
          <w:iCs/>
          <w:sz w:val="28"/>
          <w:szCs w:val="28"/>
        </w:rPr>
        <w:lastRenderedPageBreak/>
        <w:t>Слайд 1</w:t>
      </w:r>
      <w:r w:rsidR="00CA69DE">
        <w:rPr>
          <w:rFonts w:ascii="Times New Roman" w:eastAsia="Times New Roman" w:hAnsi="Times New Roman" w:cs="Times New Roman"/>
          <w:b/>
          <w:iCs/>
          <w:sz w:val="28"/>
          <w:szCs w:val="28"/>
        </w:rPr>
        <w:t>.</w:t>
      </w:r>
    </w:p>
    <w:p w:rsidR="00E47138" w:rsidRPr="00E47138" w:rsidRDefault="00E47138" w:rsidP="00E47138">
      <w:pPr>
        <w:shd w:val="clear" w:color="auto" w:fill="FFFFFF"/>
        <w:spacing w:after="0" w:line="240" w:lineRule="auto"/>
        <w:ind w:firstLine="900"/>
        <w:textAlignment w:val="baseline"/>
        <w:rPr>
          <w:rFonts w:ascii="Times New Roman" w:eastAsia="Times New Roman" w:hAnsi="Times New Roman" w:cs="Times New Roman"/>
          <w:iCs/>
          <w:sz w:val="24"/>
          <w:szCs w:val="24"/>
        </w:rPr>
      </w:pPr>
    </w:p>
    <w:p w:rsidR="00E47138" w:rsidRDefault="00E47138" w:rsidP="00E47138">
      <w:pPr>
        <w:spacing w:after="0" w:line="259" w:lineRule="auto"/>
        <w:jc w:val="both"/>
        <w:rPr>
          <w:rFonts w:ascii="Times New Roman" w:eastAsia="Times New Roman" w:hAnsi="Times New Roman" w:cs="Times New Roman"/>
          <w:b/>
          <w:bCs/>
          <w:i/>
          <w:iCs/>
          <w:sz w:val="28"/>
          <w:szCs w:val="28"/>
        </w:rPr>
      </w:pPr>
      <w:r w:rsidRPr="00E47138">
        <w:rPr>
          <w:rFonts w:ascii="Times New Roman" w:eastAsia="Times New Roman" w:hAnsi="Times New Roman" w:cs="Times New Roman"/>
          <w:iCs/>
          <w:sz w:val="28"/>
          <w:szCs w:val="28"/>
        </w:rPr>
        <w:t>Добрый день, уважаемые коллеги! Предлагаю вашему вниманию мастер - класс:</w:t>
      </w:r>
      <w:r w:rsidRPr="00E47138">
        <w:rPr>
          <w:rFonts w:ascii="Times New Roman" w:eastAsia="Times New Roman" w:hAnsi="Times New Roman" w:cs="Times New Roman"/>
          <w:b/>
          <w:i/>
          <w:sz w:val="28"/>
          <w:szCs w:val="28"/>
        </w:rPr>
        <w:t xml:space="preserve"> </w:t>
      </w:r>
      <w:r w:rsidRPr="00E47138">
        <w:rPr>
          <w:rFonts w:ascii="Times New Roman" w:eastAsia="Times New Roman" w:hAnsi="Times New Roman" w:cs="Times New Roman"/>
          <w:b/>
          <w:bCs/>
          <w:i/>
          <w:iCs/>
          <w:sz w:val="28"/>
          <w:szCs w:val="28"/>
        </w:rPr>
        <w:t xml:space="preserve">«Создание интерактивных игр по развитию речи»  </w:t>
      </w:r>
    </w:p>
    <w:p w:rsidR="00E47138" w:rsidRDefault="00E47138" w:rsidP="00E47138">
      <w:pPr>
        <w:spacing w:after="0" w:line="259" w:lineRule="auto"/>
        <w:jc w:val="both"/>
        <w:rPr>
          <w:rFonts w:ascii="Times New Roman" w:eastAsia="Times New Roman" w:hAnsi="Times New Roman" w:cs="Times New Roman"/>
          <w:b/>
          <w:bCs/>
          <w:i/>
          <w:iCs/>
          <w:sz w:val="28"/>
          <w:szCs w:val="28"/>
        </w:rPr>
      </w:pPr>
    </w:p>
    <w:p w:rsidR="00E47138" w:rsidRPr="00E47138" w:rsidRDefault="00E47138" w:rsidP="00E47138">
      <w:pPr>
        <w:spacing w:after="0" w:line="259" w:lineRule="auto"/>
        <w:jc w:val="both"/>
        <w:rPr>
          <w:rFonts w:ascii="Times New Roman" w:eastAsia="Times New Roman" w:hAnsi="Times New Roman" w:cs="Times New Roman"/>
          <w:b/>
          <w:bCs/>
          <w:iCs/>
          <w:sz w:val="28"/>
          <w:szCs w:val="28"/>
        </w:rPr>
      </w:pPr>
      <w:r w:rsidRPr="00E47138">
        <w:rPr>
          <w:rFonts w:ascii="Times New Roman" w:eastAsia="Times New Roman" w:hAnsi="Times New Roman" w:cs="Times New Roman"/>
          <w:b/>
          <w:bCs/>
          <w:iCs/>
          <w:sz w:val="28"/>
          <w:szCs w:val="28"/>
        </w:rPr>
        <w:t>Слайд 2</w:t>
      </w:r>
      <w:r w:rsidR="00CA69DE">
        <w:rPr>
          <w:rFonts w:ascii="Times New Roman" w:eastAsia="Times New Roman" w:hAnsi="Times New Roman" w:cs="Times New Roman"/>
          <w:b/>
          <w:bCs/>
          <w:iCs/>
          <w:sz w:val="28"/>
          <w:szCs w:val="28"/>
        </w:rPr>
        <w:t>.</w:t>
      </w:r>
      <w:r w:rsidRPr="00E47138">
        <w:rPr>
          <w:rFonts w:ascii="Times New Roman" w:eastAsia="Times New Roman" w:hAnsi="Times New Roman" w:cs="Times New Roman"/>
          <w:b/>
          <w:bCs/>
          <w:iCs/>
          <w:sz w:val="28"/>
          <w:szCs w:val="28"/>
        </w:rPr>
        <w:t xml:space="preserve"> Актуальность </w:t>
      </w:r>
    </w:p>
    <w:p w:rsidR="00E47138" w:rsidRDefault="00E47138" w:rsidP="00E47138">
      <w:pPr>
        <w:rPr>
          <w:rFonts w:ascii="Times New Roman" w:hAnsi="Times New Roman" w:cs="Times New Roman"/>
          <w:sz w:val="28"/>
          <w:szCs w:val="28"/>
        </w:rPr>
      </w:pPr>
      <w:r w:rsidRPr="008314C9">
        <w:rPr>
          <w:rFonts w:ascii="Times New Roman" w:hAnsi="Times New Roman" w:cs="Times New Roman"/>
          <w:sz w:val="28"/>
          <w:szCs w:val="28"/>
        </w:rPr>
        <w:t>В  настоящее  время  существует  огромное  множество  цифровых  образовательных ресурсов, предназначенных для обучения и развития детей дошкольного возраста и рекомендованных  министерством  образования  Российской  Федерации,  но,  несмотря  на  их многообразие, педагоги дошкольного образования создают свои, авторские цифровые ресурсы, так  как  именно  они  направлены  на  решения  конкретных  образовательных  задач  по образовательным программам.</w:t>
      </w:r>
    </w:p>
    <w:p w:rsidR="0024056E" w:rsidRPr="0024056E" w:rsidRDefault="00104A5A" w:rsidP="0024056E">
      <w:pPr>
        <w:spacing w:after="0" w:line="259" w:lineRule="auto"/>
        <w:rPr>
          <w:rFonts w:ascii="Calibri" w:eastAsia="Times New Roman" w:hAnsi="Calibri" w:cs="Times New Roman"/>
          <w:sz w:val="28"/>
          <w:szCs w:val="28"/>
        </w:rPr>
      </w:pPr>
      <w:r>
        <w:rPr>
          <w:rFonts w:ascii="Times New Roman" w:eastAsia="Times New Roman" w:hAnsi="Times New Roman" w:cs="Times New Roman"/>
          <w:b/>
          <w:iCs/>
          <w:sz w:val="28"/>
          <w:szCs w:val="28"/>
        </w:rPr>
        <w:t>Слайд 3.  Цель</w:t>
      </w:r>
      <w:r w:rsidR="0024056E" w:rsidRPr="0024056E">
        <w:rPr>
          <w:rFonts w:ascii="Calibri" w:eastAsia="Times New Roman" w:hAnsi="Calibri" w:cs="Times New Roman"/>
          <w:sz w:val="28"/>
          <w:szCs w:val="28"/>
        </w:rPr>
        <w:t xml:space="preserve"> </w:t>
      </w:r>
    </w:p>
    <w:p w:rsidR="001F29F9" w:rsidRPr="00147C15" w:rsidRDefault="001F29F9" w:rsidP="0024056E">
      <w:pPr>
        <w:spacing w:after="0" w:line="259" w:lineRule="auto"/>
        <w:jc w:val="both"/>
        <w:rPr>
          <w:rFonts w:ascii="Times New Roman" w:eastAsia="Times New Roman" w:hAnsi="Times New Roman" w:cs="Times New Roman"/>
          <w:iCs/>
          <w:color w:val="000000" w:themeColor="text1"/>
          <w:sz w:val="28"/>
          <w:szCs w:val="28"/>
        </w:rPr>
      </w:pPr>
      <w:r w:rsidRPr="00147C15">
        <w:rPr>
          <w:rFonts w:ascii="Times New Roman" w:eastAsia="Times New Roman" w:hAnsi="Times New Roman" w:cs="Times New Roman"/>
          <w:iCs/>
          <w:color w:val="000000" w:themeColor="text1"/>
          <w:sz w:val="28"/>
          <w:szCs w:val="28"/>
        </w:rPr>
        <w:t>формирование профессиональной готовности воспитателей ДОУ к самостоятельной разработке интерактивного программного продукта в рамках целевых ориентиров ООП ДОУ.</w:t>
      </w:r>
    </w:p>
    <w:p w:rsidR="0024056E" w:rsidRPr="00104A5A" w:rsidRDefault="0024056E" w:rsidP="0024056E">
      <w:pPr>
        <w:spacing w:after="0" w:line="259" w:lineRule="auto"/>
        <w:rPr>
          <w:rFonts w:ascii="Times New Roman" w:eastAsia="Times New Roman" w:hAnsi="Times New Roman" w:cs="Times New Roman"/>
          <w:b/>
          <w:iCs/>
          <w:color w:val="000000" w:themeColor="text1"/>
          <w:sz w:val="28"/>
          <w:szCs w:val="28"/>
        </w:rPr>
      </w:pPr>
    </w:p>
    <w:p w:rsidR="0024056E" w:rsidRPr="00104A5A" w:rsidRDefault="0024056E" w:rsidP="0024056E">
      <w:pPr>
        <w:spacing w:after="0" w:line="259" w:lineRule="auto"/>
        <w:rPr>
          <w:rFonts w:ascii="Times New Roman" w:eastAsia="Times New Roman" w:hAnsi="Times New Roman" w:cs="Times New Roman"/>
          <w:b/>
          <w:iCs/>
          <w:color w:val="000000" w:themeColor="text1"/>
          <w:sz w:val="28"/>
          <w:szCs w:val="28"/>
        </w:rPr>
      </w:pPr>
      <w:r w:rsidRPr="00104A5A">
        <w:rPr>
          <w:rFonts w:ascii="Times New Roman" w:eastAsia="Times New Roman" w:hAnsi="Times New Roman" w:cs="Times New Roman"/>
          <w:b/>
          <w:iCs/>
          <w:color w:val="000000" w:themeColor="text1"/>
          <w:sz w:val="28"/>
          <w:szCs w:val="28"/>
        </w:rPr>
        <w:t>Слайд 4.  Задач</w:t>
      </w:r>
      <w:r w:rsidR="001F29F9" w:rsidRPr="00104A5A">
        <w:rPr>
          <w:rFonts w:ascii="Times New Roman" w:eastAsia="Times New Roman" w:hAnsi="Times New Roman" w:cs="Times New Roman"/>
          <w:b/>
          <w:iCs/>
          <w:color w:val="000000" w:themeColor="text1"/>
          <w:sz w:val="28"/>
          <w:szCs w:val="28"/>
        </w:rPr>
        <w:t>и</w:t>
      </w:r>
    </w:p>
    <w:p w:rsidR="001F29F9" w:rsidRPr="00147C15" w:rsidRDefault="001F29F9" w:rsidP="006017DB">
      <w:pPr>
        <w:pStyle w:val="a3"/>
        <w:numPr>
          <w:ilvl w:val="0"/>
          <w:numId w:val="4"/>
        </w:numPr>
        <w:spacing w:after="0" w:line="259" w:lineRule="auto"/>
        <w:jc w:val="both"/>
        <w:rPr>
          <w:rFonts w:ascii="Times New Roman" w:eastAsia="Times New Roman" w:hAnsi="Times New Roman" w:cs="Times New Roman"/>
          <w:color w:val="000000" w:themeColor="text1"/>
          <w:sz w:val="28"/>
          <w:szCs w:val="56"/>
        </w:rPr>
      </w:pPr>
      <w:r w:rsidRPr="00147C15">
        <w:rPr>
          <w:rFonts w:ascii="Times New Roman" w:eastAsia="Times New Roman" w:hAnsi="Times New Roman" w:cs="Times New Roman"/>
          <w:color w:val="000000" w:themeColor="text1"/>
          <w:sz w:val="28"/>
          <w:szCs w:val="56"/>
        </w:rPr>
        <w:t xml:space="preserve">сформировать у педагогов представление о новых возможностях применения презентаций при создании электронных приложений к занятиям; </w:t>
      </w:r>
    </w:p>
    <w:p w:rsidR="001F29F9" w:rsidRPr="00147C15" w:rsidRDefault="001F29F9" w:rsidP="006017DB">
      <w:pPr>
        <w:pStyle w:val="a3"/>
        <w:numPr>
          <w:ilvl w:val="0"/>
          <w:numId w:val="4"/>
        </w:numPr>
        <w:spacing w:after="0" w:line="259" w:lineRule="auto"/>
        <w:jc w:val="both"/>
        <w:rPr>
          <w:rFonts w:ascii="Times New Roman" w:eastAsia="Times New Roman" w:hAnsi="Times New Roman" w:cs="Times New Roman"/>
          <w:color w:val="000000" w:themeColor="text1"/>
          <w:sz w:val="28"/>
          <w:szCs w:val="56"/>
        </w:rPr>
      </w:pPr>
      <w:r w:rsidRPr="00147C15">
        <w:rPr>
          <w:rFonts w:ascii="Times New Roman" w:eastAsia="Times New Roman" w:hAnsi="Times New Roman" w:cs="Times New Roman"/>
          <w:color w:val="000000" w:themeColor="text1"/>
          <w:sz w:val="28"/>
          <w:szCs w:val="56"/>
        </w:rPr>
        <w:t>познакомить с алгоритмом создания интерактивных дидактических игр для детей дошкольного возраста</w:t>
      </w:r>
    </w:p>
    <w:p w:rsidR="001F29F9" w:rsidRPr="00147C15" w:rsidRDefault="001F29F9" w:rsidP="006017DB">
      <w:pPr>
        <w:pStyle w:val="a3"/>
        <w:numPr>
          <w:ilvl w:val="0"/>
          <w:numId w:val="4"/>
        </w:numPr>
        <w:spacing w:after="0" w:line="259" w:lineRule="auto"/>
        <w:jc w:val="both"/>
        <w:rPr>
          <w:rFonts w:ascii="Times New Roman" w:eastAsia="Times New Roman" w:hAnsi="Times New Roman" w:cs="Times New Roman"/>
          <w:color w:val="000000" w:themeColor="text1"/>
          <w:sz w:val="28"/>
          <w:szCs w:val="56"/>
        </w:rPr>
      </w:pPr>
      <w:r w:rsidRPr="00147C15">
        <w:rPr>
          <w:rFonts w:ascii="Times New Roman" w:eastAsia="Times New Roman" w:hAnsi="Times New Roman" w:cs="Times New Roman"/>
          <w:color w:val="000000" w:themeColor="text1"/>
          <w:sz w:val="28"/>
          <w:szCs w:val="56"/>
        </w:rPr>
        <w:t>обучить приёмам создания интерактивных дидактических игр;</w:t>
      </w:r>
    </w:p>
    <w:p w:rsidR="00104A5A" w:rsidRPr="00147C15" w:rsidRDefault="00104A5A" w:rsidP="006017DB">
      <w:pPr>
        <w:pStyle w:val="a3"/>
        <w:numPr>
          <w:ilvl w:val="0"/>
          <w:numId w:val="4"/>
        </w:numPr>
        <w:spacing w:after="0" w:line="259" w:lineRule="auto"/>
        <w:jc w:val="both"/>
        <w:rPr>
          <w:rFonts w:ascii="Times New Roman" w:eastAsia="Times New Roman" w:hAnsi="Times New Roman" w:cs="Times New Roman"/>
          <w:b/>
          <w:color w:val="000000" w:themeColor="text1"/>
          <w:sz w:val="28"/>
          <w:szCs w:val="56"/>
        </w:rPr>
      </w:pPr>
      <w:r w:rsidRPr="00147C15">
        <w:rPr>
          <w:rFonts w:ascii="Times New Roman" w:eastAsia="Times New Roman" w:hAnsi="Times New Roman" w:cs="Times New Roman"/>
          <w:color w:val="000000" w:themeColor="text1"/>
          <w:sz w:val="28"/>
          <w:szCs w:val="56"/>
        </w:rPr>
        <w:t>стимулировать активную позицию педагогов в реализации ООП ДОУ через интеграцию традиционного опыта и ИКТ в разработке интерактивного программного продукта</w:t>
      </w:r>
      <w:r w:rsidRPr="00147C15">
        <w:rPr>
          <w:rFonts w:ascii="Times New Roman" w:eastAsia="Times New Roman" w:hAnsi="Times New Roman" w:cs="Times New Roman"/>
          <w:b/>
          <w:color w:val="000000" w:themeColor="text1"/>
          <w:sz w:val="28"/>
          <w:szCs w:val="56"/>
        </w:rPr>
        <w:t>.</w:t>
      </w:r>
    </w:p>
    <w:p w:rsidR="00104A5A" w:rsidRDefault="00104A5A" w:rsidP="006017DB">
      <w:pPr>
        <w:spacing w:after="0" w:line="259" w:lineRule="auto"/>
        <w:jc w:val="both"/>
        <w:rPr>
          <w:rFonts w:ascii="Times New Roman" w:eastAsia="Times New Roman" w:hAnsi="Times New Roman" w:cs="Times New Roman"/>
          <w:b/>
          <w:i/>
          <w:color w:val="FF0000"/>
          <w:sz w:val="28"/>
          <w:szCs w:val="56"/>
        </w:rPr>
      </w:pPr>
    </w:p>
    <w:p w:rsidR="00104A5A" w:rsidRPr="00104A5A" w:rsidRDefault="00104A5A" w:rsidP="001F29F9">
      <w:pPr>
        <w:spacing w:after="0" w:line="259" w:lineRule="auto"/>
        <w:rPr>
          <w:rFonts w:ascii="Times New Roman" w:eastAsia="Times New Roman" w:hAnsi="Times New Roman" w:cs="Times New Roman"/>
          <w:b/>
          <w:color w:val="000000" w:themeColor="text1"/>
          <w:sz w:val="28"/>
          <w:szCs w:val="56"/>
        </w:rPr>
      </w:pPr>
      <w:r>
        <w:rPr>
          <w:rFonts w:ascii="Times New Roman" w:eastAsia="Times New Roman" w:hAnsi="Times New Roman" w:cs="Times New Roman"/>
          <w:b/>
          <w:iCs/>
          <w:color w:val="000000" w:themeColor="text1"/>
          <w:sz w:val="28"/>
          <w:szCs w:val="28"/>
        </w:rPr>
        <w:t>Слайд 5</w:t>
      </w:r>
      <w:r w:rsidRPr="00104A5A">
        <w:rPr>
          <w:rFonts w:ascii="Times New Roman" w:eastAsia="Times New Roman" w:hAnsi="Times New Roman" w:cs="Times New Roman"/>
          <w:b/>
          <w:iCs/>
          <w:color w:val="000000" w:themeColor="text1"/>
          <w:sz w:val="28"/>
          <w:szCs w:val="28"/>
        </w:rPr>
        <w:t xml:space="preserve">.  </w:t>
      </w:r>
      <w:r w:rsidRPr="00104A5A">
        <w:rPr>
          <w:rFonts w:ascii="Times New Roman" w:eastAsia="Times New Roman" w:hAnsi="Times New Roman" w:cs="Times New Roman"/>
          <w:b/>
          <w:color w:val="000000" w:themeColor="text1"/>
          <w:sz w:val="28"/>
          <w:szCs w:val="56"/>
        </w:rPr>
        <w:t>Практи</w:t>
      </w:r>
      <w:r>
        <w:rPr>
          <w:rFonts w:ascii="Times New Roman" w:eastAsia="Times New Roman" w:hAnsi="Times New Roman" w:cs="Times New Roman"/>
          <w:b/>
          <w:color w:val="000000" w:themeColor="text1"/>
          <w:sz w:val="28"/>
          <w:szCs w:val="56"/>
        </w:rPr>
        <w:t>ческая значимость мастер-класса</w:t>
      </w:r>
      <w:r w:rsidRPr="00104A5A">
        <w:rPr>
          <w:rFonts w:ascii="Times New Roman" w:eastAsia="Times New Roman" w:hAnsi="Times New Roman" w:cs="Times New Roman"/>
          <w:b/>
          <w:color w:val="000000" w:themeColor="text1"/>
          <w:sz w:val="28"/>
          <w:szCs w:val="56"/>
        </w:rPr>
        <w:t xml:space="preserve"> </w:t>
      </w:r>
    </w:p>
    <w:p w:rsidR="001F29F9" w:rsidRPr="00104A5A" w:rsidRDefault="00104A5A" w:rsidP="006017DB">
      <w:pPr>
        <w:spacing w:after="0"/>
        <w:ind w:firstLine="708"/>
        <w:jc w:val="both"/>
        <w:rPr>
          <w:rFonts w:ascii="Times New Roman" w:eastAsia="Times New Roman" w:hAnsi="Times New Roman" w:cs="Times New Roman"/>
          <w:color w:val="000000" w:themeColor="text1"/>
          <w:sz w:val="28"/>
          <w:szCs w:val="56"/>
        </w:rPr>
      </w:pPr>
      <w:r>
        <w:rPr>
          <w:rFonts w:ascii="Times New Roman" w:eastAsia="Times New Roman" w:hAnsi="Times New Roman" w:cs="Times New Roman"/>
          <w:color w:val="000000" w:themeColor="text1"/>
          <w:sz w:val="28"/>
          <w:szCs w:val="56"/>
        </w:rPr>
        <w:t>В</w:t>
      </w:r>
      <w:r w:rsidRPr="00104A5A">
        <w:rPr>
          <w:rFonts w:ascii="Times New Roman" w:eastAsia="Times New Roman" w:hAnsi="Times New Roman" w:cs="Times New Roman"/>
          <w:color w:val="000000" w:themeColor="text1"/>
          <w:sz w:val="28"/>
          <w:szCs w:val="56"/>
        </w:rPr>
        <w:t xml:space="preserve"> последнее время к педагогу предъявляют высокие требования. Воспитатель должен владеть компьютером, изготавливать презентации и игры для детей. Программа </w:t>
      </w:r>
      <w:proofErr w:type="spellStart"/>
      <w:r w:rsidRPr="00104A5A">
        <w:rPr>
          <w:rFonts w:ascii="Times New Roman" w:eastAsia="Times New Roman" w:hAnsi="Times New Roman" w:cs="Times New Roman"/>
          <w:color w:val="000000" w:themeColor="text1"/>
          <w:sz w:val="28"/>
          <w:szCs w:val="56"/>
        </w:rPr>
        <w:t>PowerPoint</w:t>
      </w:r>
      <w:proofErr w:type="spellEnd"/>
      <w:r w:rsidRPr="00104A5A">
        <w:rPr>
          <w:rFonts w:ascii="Times New Roman" w:eastAsia="Times New Roman" w:hAnsi="Times New Roman" w:cs="Times New Roman"/>
          <w:color w:val="000000" w:themeColor="text1"/>
          <w:sz w:val="28"/>
          <w:szCs w:val="56"/>
        </w:rPr>
        <w:t xml:space="preserve"> предоставляет большие возможности для создания интерактивных игр. Современные </w:t>
      </w:r>
      <w:proofErr w:type="gramStart"/>
      <w:r w:rsidRPr="00104A5A">
        <w:rPr>
          <w:rFonts w:ascii="Times New Roman" w:eastAsia="Times New Roman" w:hAnsi="Times New Roman" w:cs="Times New Roman"/>
          <w:color w:val="000000" w:themeColor="text1"/>
          <w:sz w:val="28"/>
          <w:szCs w:val="56"/>
        </w:rPr>
        <w:t>ИКТ-средства</w:t>
      </w:r>
      <w:proofErr w:type="gramEnd"/>
      <w:r w:rsidRPr="00104A5A">
        <w:rPr>
          <w:rFonts w:ascii="Times New Roman" w:eastAsia="Times New Roman" w:hAnsi="Times New Roman" w:cs="Times New Roman"/>
          <w:color w:val="000000" w:themeColor="text1"/>
          <w:sz w:val="28"/>
          <w:szCs w:val="56"/>
        </w:rPr>
        <w:t xml:space="preserve"> позволяют нам значительно расширить привычный набор учебных упражнений, дополнив их интерактивными дидактическими играми. Такие игры позволяют снять рабочее напряжение с учащихся и при этом повысить их интерес и познавательную активность, их можно использовать на различных этапах: в качестве тренировочного упражнения, во время подведения итога и т. п.</w:t>
      </w:r>
    </w:p>
    <w:p w:rsidR="00104A5A" w:rsidRPr="00104A5A" w:rsidRDefault="00104A5A" w:rsidP="00104A5A">
      <w:pPr>
        <w:pStyle w:val="a6"/>
        <w:rPr>
          <w:sz w:val="28"/>
        </w:rPr>
      </w:pPr>
      <w:r w:rsidRPr="00104A5A">
        <w:rPr>
          <w:rStyle w:val="a7"/>
          <w:sz w:val="28"/>
        </w:rPr>
        <w:t>Содержание мастер-класса</w:t>
      </w:r>
    </w:p>
    <w:p w:rsidR="00104A5A" w:rsidRPr="00104A5A" w:rsidRDefault="00104A5A" w:rsidP="006017DB">
      <w:pPr>
        <w:pStyle w:val="a6"/>
        <w:spacing w:before="0" w:beforeAutospacing="0" w:after="0" w:afterAutospacing="0" w:line="276" w:lineRule="auto"/>
        <w:ind w:firstLine="708"/>
        <w:jc w:val="both"/>
        <w:rPr>
          <w:sz w:val="28"/>
        </w:rPr>
      </w:pPr>
      <w:r w:rsidRPr="00104A5A">
        <w:rPr>
          <w:sz w:val="28"/>
        </w:rPr>
        <w:t>Здравствуйте, уважаемые</w:t>
      </w:r>
      <w:r>
        <w:rPr>
          <w:sz w:val="28"/>
        </w:rPr>
        <w:t xml:space="preserve"> коллеги. С</w:t>
      </w:r>
      <w:r w:rsidRPr="00104A5A">
        <w:rPr>
          <w:sz w:val="28"/>
        </w:rPr>
        <w:t xml:space="preserve">егодня нет, пожалуй, в нашей стране человека, которому не были бы интересны компьютеры, планшеты и прочие гаджеты с различным набором игр, развлечений, так же как нет в дошкольном образовании педагога, который не размышлял бы о программном обеспечении образовательного процесса в соответствии с новыми стандартами и новыми техническими возможностями. </w:t>
      </w:r>
      <w:r w:rsidR="00B37131">
        <w:rPr>
          <w:sz w:val="28"/>
        </w:rPr>
        <w:t xml:space="preserve"> </w:t>
      </w:r>
      <w:r w:rsidRPr="00104A5A">
        <w:rPr>
          <w:sz w:val="28"/>
        </w:rPr>
        <w:t xml:space="preserve">Именно педагоги-дошкольники всегда умеют совмещать </w:t>
      </w:r>
      <w:proofErr w:type="gramStart"/>
      <w:r w:rsidRPr="00104A5A">
        <w:rPr>
          <w:sz w:val="28"/>
        </w:rPr>
        <w:t>интересное</w:t>
      </w:r>
      <w:proofErr w:type="gramEnd"/>
      <w:r w:rsidRPr="00104A5A">
        <w:rPr>
          <w:sz w:val="28"/>
        </w:rPr>
        <w:t xml:space="preserve"> с необходимым. Поэтому, предлагаю всем вам стать участниками создания интерактивной игры. </w:t>
      </w:r>
    </w:p>
    <w:p w:rsidR="00E349FB" w:rsidRDefault="00E349FB" w:rsidP="006017DB">
      <w:pPr>
        <w:pStyle w:val="a6"/>
        <w:spacing w:before="0" w:beforeAutospacing="0" w:after="0" w:afterAutospacing="0" w:line="276" w:lineRule="auto"/>
        <w:jc w:val="both"/>
        <w:rPr>
          <w:sz w:val="28"/>
        </w:rPr>
      </w:pPr>
    </w:p>
    <w:p w:rsidR="00E349FB" w:rsidRDefault="00E349FB" w:rsidP="00E349FB">
      <w:pPr>
        <w:pStyle w:val="a6"/>
        <w:spacing w:before="0" w:beforeAutospacing="0" w:after="0" w:afterAutospacing="0" w:line="276" w:lineRule="auto"/>
        <w:rPr>
          <w:sz w:val="28"/>
        </w:rPr>
      </w:pPr>
      <w:r>
        <w:rPr>
          <w:b/>
          <w:iCs/>
          <w:color w:val="000000" w:themeColor="text1"/>
          <w:sz w:val="28"/>
          <w:szCs w:val="28"/>
        </w:rPr>
        <w:t>Слайд 6</w:t>
      </w:r>
      <w:r w:rsidRPr="00104A5A">
        <w:rPr>
          <w:b/>
          <w:iCs/>
          <w:color w:val="000000" w:themeColor="text1"/>
          <w:sz w:val="28"/>
          <w:szCs w:val="28"/>
        </w:rPr>
        <w:t xml:space="preserve">.  </w:t>
      </w:r>
    </w:p>
    <w:p w:rsidR="00104A5A" w:rsidRPr="00104A5A" w:rsidRDefault="00104A5A" w:rsidP="006017DB">
      <w:pPr>
        <w:pStyle w:val="a6"/>
        <w:spacing w:before="0" w:beforeAutospacing="0" w:after="0" w:afterAutospacing="0" w:line="276" w:lineRule="auto"/>
        <w:ind w:firstLine="708"/>
        <w:jc w:val="both"/>
        <w:rPr>
          <w:sz w:val="28"/>
        </w:rPr>
      </w:pPr>
      <w:r w:rsidRPr="00104A5A">
        <w:rPr>
          <w:sz w:val="28"/>
        </w:rPr>
        <w:t>В чем принципиальное отличие интерактивной игры от обычной иллюстрации? Конечно же, активной работой играющего, возможностью самостоятельно выбрать вариант ответа и тут же увидеть верный он или нет. Для педагога же еще важна и ее дидактическая направленность.</w:t>
      </w:r>
      <w:r w:rsidR="00B37131">
        <w:rPr>
          <w:sz w:val="28"/>
        </w:rPr>
        <w:t xml:space="preserve"> </w:t>
      </w:r>
      <w:r w:rsidRPr="00104A5A">
        <w:rPr>
          <w:sz w:val="28"/>
        </w:rPr>
        <w:t>Основными компонентами дидактической игры являются: игровой замысел, правила, игровые действия, познавательное содержание или дидактическая задача, оборудование, результат игры.</w:t>
      </w:r>
    </w:p>
    <w:p w:rsidR="00104A5A" w:rsidRPr="00104A5A" w:rsidRDefault="00104A5A" w:rsidP="006017DB">
      <w:pPr>
        <w:pStyle w:val="a6"/>
        <w:spacing w:before="0" w:beforeAutospacing="0" w:after="0" w:afterAutospacing="0" w:line="276" w:lineRule="auto"/>
        <w:ind w:firstLine="708"/>
        <w:jc w:val="both"/>
        <w:rPr>
          <w:sz w:val="28"/>
        </w:rPr>
      </w:pPr>
      <w:r w:rsidRPr="00104A5A">
        <w:rPr>
          <w:sz w:val="28"/>
        </w:rPr>
        <w:t>Интерактивная дидактическая игра - современный и признанный метод обучения и воспитания, обладающий образовательной, развивающей и воспитывающей функциями, которые действуют в органическом единстве.</w:t>
      </w:r>
    </w:p>
    <w:p w:rsidR="00104A5A" w:rsidRPr="00104A5A" w:rsidRDefault="00104A5A" w:rsidP="006017DB">
      <w:pPr>
        <w:pStyle w:val="a6"/>
        <w:spacing w:before="0" w:beforeAutospacing="0" w:after="0" w:afterAutospacing="0" w:line="276" w:lineRule="auto"/>
        <w:jc w:val="both"/>
        <w:rPr>
          <w:sz w:val="28"/>
        </w:rPr>
      </w:pPr>
      <w:r w:rsidRPr="00104A5A">
        <w:rPr>
          <w:sz w:val="28"/>
        </w:rPr>
        <w:t xml:space="preserve">Интерактивная дидактическая игра имеет определенный результат, который является финалом игры, придает игре законченность. Он выступает, прежде всего, в форме решения поставленной учебной задачи и дает дошкольникам моральное и умственное удовлетворение. Для воспитателя результат игры всегда является показателем уровня достижений, или усвоения знаний, или в их применении. </w:t>
      </w:r>
    </w:p>
    <w:p w:rsidR="0024056E" w:rsidRPr="00B37131" w:rsidRDefault="0024056E" w:rsidP="006017DB">
      <w:pPr>
        <w:pStyle w:val="a6"/>
        <w:spacing w:before="0" w:beforeAutospacing="0" w:after="0" w:afterAutospacing="0" w:line="276" w:lineRule="auto"/>
        <w:ind w:firstLine="708"/>
        <w:jc w:val="both"/>
        <w:rPr>
          <w:sz w:val="28"/>
        </w:rPr>
      </w:pPr>
      <w:r w:rsidRPr="00B37131">
        <w:rPr>
          <w:rStyle w:val="a7"/>
          <w:sz w:val="28"/>
        </w:rPr>
        <w:t>Интерактивные</w:t>
      </w:r>
      <w:r w:rsidRPr="00B37131">
        <w:rPr>
          <w:sz w:val="28"/>
        </w:rPr>
        <w:t xml:space="preserve"> игры выступают средством, которое активизирует работу, позволяет сделать образовательную деятельность с детьми дошкольного возраста более </w:t>
      </w:r>
      <w:r w:rsidRPr="00B37131">
        <w:rPr>
          <w:rStyle w:val="a7"/>
          <w:sz w:val="28"/>
        </w:rPr>
        <w:t>интересной</w:t>
      </w:r>
      <w:r w:rsidRPr="00B37131">
        <w:rPr>
          <w:sz w:val="28"/>
        </w:rPr>
        <w:t>, наглядной и увлекательной.</w:t>
      </w:r>
    </w:p>
    <w:p w:rsidR="000E01EB" w:rsidRDefault="000E01EB" w:rsidP="000E01EB">
      <w:pPr>
        <w:pStyle w:val="a6"/>
        <w:spacing w:before="0" w:beforeAutospacing="0" w:after="0" w:afterAutospacing="0" w:line="276" w:lineRule="auto"/>
        <w:rPr>
          <w:b/>
          <w:iCs/>
          <w:color w:val="000000" w:themeColor="text1"/>
          <w:sz w:val="28"/>
          <w:szCs w:val="28"/>
        </w:rPr>
      </w:pPr>
    </w:p>
    <w:p w:rsidR="000E01EB" w:rsidRDefault="000E01EB" w:rsidP="000E01EB">
      <w:pPr>
        <w:pStyle w:val="a6"/>
        <w:spacing w:before="0" w:beforeAutospacing="0" w:after="0" w:afterAutospacing="0" w:line="276" w:lineRule="auto"/>
        <w:rPr>
          <w:sz w:val="28"/>
        </w:rPr>
      </w:pPr>
      <w:r>
        <w:rPr>
          <w:b/>
          <w:iCs/>
          <w:color w:val="000000" w:themeColor="text1"/>
          <w:sz w:val="28"/>
          <w:szCs w:val="28"/>
        </w:rPr>
        <w:t>Слайд 7</w:t>
      </w:r>
      <w:r w:rsidRPr="00104A5A">
        <w:rPr>
          <w:b/>
          <w:iCs/>
          <w:color w:val="000000" w:themeColor="text1"/>
          <w:sz w:val="28"/>
          <w:szCs w:val="28"/>
        </w:rPr>
        <w:t xml:space="preserve">.  </w:t>
      </w:r>
    </w:p>
    <w:p w:rsidR="0024056E" w:rsidRPr="00B37131" w:rsidRDefault="0024056E" w:rsidP="006017DB">
      <w:pPr>
        <w:pStyle w:val="a6"/>
        <w:spacing w:before="0" w:beforeAutospacing="0" w:after="0" w:afterAutospacing="0" w:line="276" w:lineRule="auto"/>
        <w:ind w:firstLine="708"/>
        <w:jc w:val="both"/>
        <w:rPr>
          <w:sz w:val="28"/>
        </w:rPr>
      </w:pPr>
      <w:r w:rsidRPr="00B37131">
        <w:rPr>
          <w:sz w:val="28"/>
        </w:rPr>
        <w:t xml:space="preserve">Применение </w:t>
      </w:r>
      <w:r w:rsidRPr="00B37131">
        <w:rPr>
          <w:rStyle w:val="a7"/>
          <w:sz w:val="28"/>
        </w:rPr>
        <w:t>интерактивных</w:t>
      </w:r>
      <w:r w:rsidRPr="00B37131">
        <w:rPr>
          <w:sz w:val="28"/>
        </w:rPr>
        <w:t xml:space="preserve"> игр в детском саду позволяет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развивает разносторонние умения, что способствует осознанному усвоению знаний дошкольниками и повышает уровень готовности ребенка к школе.</w:t>
      </w:r>
    </w:p>
    <w:p w:rsidR="00B37131" w:rsidRDefault="00B37131" w:rsidP="006017DB">
      <w:pPr>
        <w:pStyle w:val="a6"/>
        <w:spacing w:before="0" w:beforeAutospacing="0" w:after="0" w:afterAutospacing="0" w:line="276" w:lineRule="auto"/>
        <w:jc w:val="both"/>
        <w:rPr>
          <w:sz w:val="28"/>
        </w:rPr>
      </w:pPr>
      <w:r w:rsidRPr="00104A5A">
        <w:rPr>
          <w:sz w:val="28"/>
        </w:rPr>
        <w:t xml:space="preserve">Сегодня хочу поделиться своим опытом создания таких игр средствами программы </w:t>
      </w:r>
      <w:proofErr w:type="spellStart"/>
      <w:r w:rsidRPr="00104A5A">
        <w:rPr>
          <w:sz w:val="28"/>
        </w:rPr>
        <w:t>Microsoft</w:t>
      </w:r>
      <w:proofErr w:type="spellEnd"/>
      <w:r w:rsidRPr="00104A5A">
        <w:rPr>
          <w:sz w:val="28"/>
        </w:rPr>
        <w:t xml:space="preserve"> </w:t>
      </w:r>
      <w:proofErr w:type="spellStart"/>
      <w:r w:rsidRPr="00104A5A">
        <w:rPr>
          <w:sz w:val="28"/>
        </w:rPr>
        <w:t>PowerPoint</w:t>
      </w:r>
      <w:proofErr w:type="spellEnd"/>
      <w:r w:rsidRPr="00104A5A">
        <w:rPr>
          <w:sz w:val="28"/>
        </w:rPr>
        <w:t>.</w:t>
      </w:r>
      <w:r>
        <w:rPr>
          <w:sz w:val="28"/>
        </w:rPr>
        <w:t>.</w:t>
      </w:r>
      <w:r w:rsidRPr="00B37131">
        <w:t xml:space="preserve"> </w:t>
      </w:r>
      <w:r w:rsidRPr="00B37131">
        <w:rPr>
          <w:sz w:val="28"/>
        </w:rPr>
        <w:t>И начну свой рассказ с описания создания простой игры – «</w:t>
      </w:r>
      <w:r>
        <w:rPr>
          <w:sz w:val="28"/>
        </w:rPr>
        <w:t>Что любит Лада?</w:t>
      </w:r>
      <w:r w:rsidRPr="00B37131">
        <w:rPr>
          <w:sz w:val="28"/>
        </w:rPr>
        <w:t>». Такая игра может быть использована на занятиях</w:t>
      </w:r>
      <w:r>
        <w:rPr>
          <w:sz w:val="28"/>
        </w:rPr>
        <w:t xml:space="preserve"> </w:t>
      </w:r>
      <w:r w:rsidR="003F2F88">
        <w:rPr>
          <w:sz w:val="28"/>
        </w:rPr>
        <w:t>по развитию речи при обучении детей грамоте или при формировании фонематических процессов.</w:t>
      </w:r>
    </w:p>
    <w:p w:rsidR="000E01EB" w:rsidRDefault="000E01EB" w:rsidP="006017DB">
      <w:pPr>
        <w:pStyle w:val="a6"/>
        <w:spacing w:before="0" w:beforeAutospacing="0" w:after="0" w:afterAutospacing="0" w:line="276" w:lineRule="auto"/>
        <w:jc w:val="both"/>
        <w:rPr>
          <w:b/>
          <w:sz w:val="28"/>
        </w:rPr>
      </w:pPr>
    </w:p>
    <w:p w:rsidR="003F2F88" w:rsidRPr="003F2F88" w:rsidRDefault="003F2F88" w:rsidP="006017DB">
      <w:pPr>
        <w:pStyle w:val="a6"/>
        <w:spacing w:before="0" w:beforeAutospacing="0" w:after="0" w:afterAutospacing="0" w:line="276" w:lineRule="auto"/>
        <w:jc w:val="both"/>
        <w:rPr>
          <w:b/>
          <w:sz w:val="28"/>
        </w:rPr>
      </w:pPr>
      <w:r w:rsidRPr="003F2F88">
        <w:rPr>
          <w:b/>
          <w:sz w:val="28"/>
        </w:rPr>
        <w:t>Слайд</w:t>
      </w:r>
      <w:r w:rsidR="000E01EB">
        <w:rPr>
          <w:b/>
          <w:sz w:val="28"/>
        </w:rPr>
        <w:t xml:space="preserve"> 8. </w:t>
      </w:r>
      <w:r w:rsidRPr="003F2F88">
        <w:rPr>
          <w:b/>
          <w:sz w:val="28"/>
        </w:rPr>
        <w:t xml:space="preserve"> </w:t>
      </w:r>
      <w:r w:rsidR="0044679F">
        <w:rPr>
          <w:b/>
          <w:sz w:val="28"/>
        </w:rPr>
        <w:t>Этапы</w:t>
      </w:r>
    </w:p>
    <w:p w:rsidR="0024056E" w:rsidRPr="00B37131" w:rsidRDefault="003F2F88" w:rsidP="006017DB">
      <w:pPr>
        <w:pStyle w:val="a6"/>
        <w:spacing w:before="0" w:beforeAutospacing="0" w:after="0" w:afterAutospacing="0" w:line="276" w:lineRule="auto"/>
        <w:ind w:firstLine="708"/>
        <w:jc w:val="both"/>
        <w:rPr>
          <w:sz w:val="28"/>
        </w:rPr>
      </w:pPr>
      <w:r w:rsidRPr="003F2F88">
        <w:rPr>
          <w:sz w:val="28"/>
        </w:rPr>
        <w:t>Создание интерактивной игры п</w:t>
      </w:r>
      <w:r>
        <w:rPr>
          <w:sz w:val="28"/>
        </w:rPr>
        <w:t>роисходит в несколько этапов</w:t>
      </w:r>
      <w:r w:rsidR="0024056E" w:rsidRPr="00B37131">
        <w:rPr>
          <w:sz w:val="28"/>
        </w:rPr>
        <w:t>:</w:t>
      </w:r>
    </w:p>
    <w:p w:rsidR="0024056E" w:rsidRPr="003F2F88" w:rsidRDefault="0024056E" w:rsidP="006017DB">
      <w:pPr>
        <w:pStyle w:val="a6"/>
        <w:numPr>
          <w:ilvl w:val="0"/>
          <w:numId w:val="5"/>
        </w:numPr>
        <w:spacing w:before="0" w:beforeAutospacing="0" w:after="0" w:afterAutospacing="0" w:line="276" w:lineRule="auto"/>
        <w:jc w:val="both"/>
        <w:rPr>
          <w:b/>
          <w:sz w:val="28"/>
        </w:rPr>
      </w:pPr>
      <w:r w:rsidRPr="00B37131">
        <w:rPr>
          <w:sz w:val="28"/>
        </w:rPr>
        <w:t>Определение темы игры в</w:t>
      </w:r>
      <w:r w:rsidR="003F2F88">
        <w:rPr>
          <w:sz w:val="28"/>
        </w:rPr>
        <w:t xml:space="preserve"> соответствии с образовательной целью и задачами, </w:t>
      </w:r>
      <w:r w:rsidRPr="003F2F88">
        <w:rPr>
          <w:sz w:val="28"/>
        </w:rPr>
        <w:t xml:space="preserve">которые решаются в процессе </w:t>
      </w:r>
      <w:r w:rsidRPr="003F2F88">
        <w:rPr>
          <w:rStyle w:val="a7"/>
          <w:b w:val="0"/>
          <w:sz w:val="28"/>
        </w:rPr>
        <w:t>интерактивной игры</w:t>
      </w:r>
      <w:r w:rsidRPr="003F2F88">
        <w:rPr>
          <w:b/>
          <w:sz w:val="28"/>
        </w:rPr>
        <w:t>.</w:t>
      </w:r>
    </w:p>
    <w:p w:rsidR="0024056E" w:rsidRPr="00B37131" w:rsidRDefault="0024056E" w:rsidP="006017DB">
      <w:pPr>
        <w:pStyle w:val="a6"/>
        <w:numPr>
          <w:ilvl w:val="0"/>
          <w:numId w:val="5"/>
        </w:numPr>
        <w:spacing w:before="0" w:beforeAutospacing="0" w:after="0" w:afterAutospacing="0" w:line="276" w:lineRule="auto"/>
        <w:jc w:val="both"/>
        <w:rPr>
          <w:sz w:val="28"/>
        </w:rPr>
      </w:pPr>
      <w:r w:rsidRPr="00B37131">
        <w:rPr>
          <w:sz w:val="28"/>
        </w:rPr>
        <w:t>Разработка сюжета, позволяющего эффективно раскрыть тему и обыграть задания, предлагаемые детям.</w:t>
      </w:r>
    </w:p>
    <w:p w:rsidR="0024056E" w:rsidRDefault="0024056E" w:rsidP="006017DB">
      <w:pPr>
        <w:pStyle w:val="a6"/>
        <w:numPr>
          <w:ilvl w:val="0"/>
          <w:numId w:val="5"/>
        </w:numPr>
        <w:spacing w:before="0" w:beforeAutospacing="0" w:after="0" w:afterAutospacing="0" w:line="276" w:lineRule="auto"/>
        <w:jc w:val="both"/>
        <w:rPr>
          <w:sz w:val="28"/>
        </w:rPr>
      </w:pPr>
      <w:r w:rsidRPr="00B37131">
        <w:rPr>
          <w:sz w:val="28"/>
        </w:rPr>
        <w:t>Подбор материала по сюжету игры.</w:t>
      </w:r>
    </w:p>
    <w:p w:rsidR="003F2F88" w:rsidRPr="003F2F88" w:rsidRDefault="003F2F88" w:rsidP="006017DB">
      <w:pPr>
        <w:pStyle w:val="a6"/>
        <w:numPr>
          <w:ilvl w:val="0"/>
          <w:numId w:val="5"/>
        </w:numPr>
        <w:spacing w:after="0"/>
        <w:jc w:val="both"/>
        <w:rPr>
          <w:sz w:val="28"/>
        </w:rPr>
      </w:pPr>
      <w:r w:rsidRPr="003F2F88">
        <w:rPr>
          <w:sz w:val="28"/>
        </w:rPr>
        <w:t xml:space="preserve">Создание макета презентации и наполнение ее содержанием. </w:t>
      </w:r>
    </w:p>
    <w:p w:rsidR="003F2F88" w:rsidRPr="003F2F88" w:rsidRDefault="003F2F88" w:rsidP="006017DB">
      <w:pPr>
        <w:pStyle w:val="a6"/>
        <w:numPr>
          <w:ilvl w:val="0"/>
          <w:numId w:val="5"/>
        </w:numPr>
        <w:spacing w:after="0"/>
        <w:jc w:val="both"/>
        <w:rPr>
          <w:sz w:val="28"/>
        </w:rPr>
      </w:pPr>
      <w:r w:rsidRPr="003F2F88">
        <w:rPr>
          <w:sz w:val="28"/>
        </w:rPr>
        <w:t xml:space="preserve">Определение эффектов для верного и неверного выборов и добавление их в презентацию. </w:t>
      </w:r>
    </w:p>
    <w:p w:rsidR="002B34CB" w:rsidRDefault="003F2F88" w:rsidP="006017DB">
      <w:pPr>
        <w:pStyle w:val="a6"/>
        <w:spacing w:before="0" w:beforeAutospacing="0" w:after="0" w:afterAutospacing="0" w:line="276" w:lineRule="auto"/>
        <w:ind w:left="360"/>
        <w:jc w:val="both"/>
        <w:rPr>
          <w:color w:val="000000" w:themeColor="text1"/>
          <w:sz w:val="28"/>
          <w:szCs w:val="56"/>
        </w:rPr>
      </w:pPr>
      <w:r w:rsidRPr="003F2F88">
        <w:rPr>
          <w:sz w:val="28"/>
        </w:rPr>
        <w:t>Рассмотрим каждый этап на конкретном примере.</w:t>
      </w:r>
      <w:r w:rsidR="002B34CB">
        <w:rPr>
          <w:sz w:val="28"/>
        </w:rPr>
        <w:t xml:space="preserve"> </w:t>
      </w:r>
      <w:r w:rsidR="0044679F" w:rsidRPr="002B34CB">
        <w:rPr>
          <w:color w:val="000000" w:themeColor="text1"/>
          <w:sz w:val="28"/>
          <w:szCs w:val="56"/>
        </w:rPr>
        <w:t xml:space="preserve">Я захотела создать игру, которая позволила бы закрепить </w:t>
      </w:r>
      <w:r w:rsidR="00E86290" w:rsidRPr="002B34CB">
        <w:rPr>
          <w:color w:val="000000" w:themeColor="text1"/>
          <w:sz w:val="28"/>
          <w:szCs w:val="56"/>
        </w:rPr>
        <w:t>звук [</w:t>
      </w:r>
      <w:proofErr w:type="gramStart"/>
      <w:r w:rsidR="00E86290" w:rsidRPr="002B34CB">
        <w:rPr>
          <w:color w:val="000000" w:themeColor="text1"/>
          <w:sz w:val="28"/>
          <w:szCs w:val="56"/>
        </w:rPr>
        <w:t>л</w:t>
      </w:r>
      <w:proofErr w:type="gramEnd"/>
      <w:r w:rsidR="00E86290" w:rsidRPr="002B34CB">
        <w:rPr>
          <w:color w:val="000000" w:themeColor="text1"/>
          <w:sz w:val="28"/>
          <w:szCs w:val="56"/>
        </w:rPr>
        <w:t xml:space="preserve">] в словах и предложениях. </w:t>
      </w:r>
    </w:p>
    <w:p w:rsidR="00147C15" w:rsidRDefault="00147C15" w:rsidP="002B34CB">
      <w:pPr>
        <w:pStyle w:val="a6"/>
        <w:spacing w:before="0" w:beforeAutospacing="0" w:after="0" w:afterAutospacing="0" w:line="276" w:lineRule="auto"/>
        <w:ind w:left="360"/>
        <w:rPr>
          <w:b/>
          <w:color w:val="000000" w:themeColor="text1"/>
          <w:sz w:val="28"/>
          <w:szCs w:val="56"/>
        </w:rPr>
      </w:pPr>
    </w:p>
    <w:p w:rsidR="00DE1F01" w:rsidRPr="00DE1F01" w:rsidRDefault="00DE1F01" w:rsidP="00147C15">
      <w:pPr>
        <w:pStyle w:val="a6"/>
        <w:spacing w:before="0" w:beforeAutospacing="0" w:after="0" w:afterAutospacing="0" w:line="276" w:lineRule="auto"/>
        <w:rPr>
          <w:b/>
          <w:sz w:val="28"/>
        </w:rPr>
      </w:pPr>
      <w:r w:rsidRPr="00DE1F01">
        <w:rPr>
          <w:b/>
          <w:color w:val="000000" w:themeColor="text1"/>
          <w:sz w:val="28"/>
          <w:szCs w:val="56"/>
        </w:rPr>
        <w:t xml:space="preserve">Слайды </w:t>
      </w:r>
      <w:r w:rsidR="000E01EB">
        <w:rPr>
          <w:b/>
          <w:color w:val="000000" w:themeColor="text1"/>
          <w:sz w:val="28"/>
          <w:szCs w:val="56"/>
        </w:rPr>
        <w:t>9-</w:t>
      </w:r>
      <w:r w:rsidR="00147C15">
        <w:rPr>
          <w:b/>
          <w:color w:val="000000" w:themeColor="text1"/>
          <w:sz w:val="28"/>
          <w:szCs w:val="56"/>
        </w:rPr>
        <w:t>17</w:t>
      </w:r>
    </w:p>
    <w:p w:rsidR="0044679F" w:rsidRPr="002B34CB" w:rsidRDefault="0044679F" w:rsidP="006017DB">
      <w:pPr>
        <w:pStyle w:val="a3"/>
        <w:numPr>
          <w:ilvl w:val="0"/>
          <w:numId w:val="6"/>
        </w:numPr>
        <w:spacing w:after="0" w:line="259" w:lineRule="auto"/>
        <w:jc w:val="both"/>
        <w:rPr>
          <w:rFonts w:ascii="Times New Roman" w:eastAsia="Times New Roman" w:hAnsi="Times New Roman" w:cs="Times New Roman"/>
          <w:color w:val="000000" w:themeColor="text1"/>
          <w:sz w:val="28"/>
          <w:szCs w:val="56"/>
        </w:rPr>
      </w:pPr>
      <w:r w:rsidRPr="002B34CB">
        <w:rPr>
          <w:rFonts w:ascii="Times New Roman" w:eastAsia="Times New Roman" w:hAnsi="Times New Roman" w:cs="Times New Roman"/>
          <w:color w:val="000000" w:themeColor="text1"/>
          <w:sz w:val="28"/>
          <w:szCs w:val="56"/>
        </w:rPr>
        <w:t xml:space="preserve">Ставлю цель для детей: </w:t>
      </w:r>
      <w:r w:rsidR="00E86290" w:rsidRPr="002B34CB">
        <w:rPr>
          <w:rFonts w:ascii="Times New Roman" w:eastAsia="Times New Roman" w:hAnsi="Times New Roman" w:cs="Times New Roman"/>
          <w:color w:val="000000" w:themeColor="text1"/>
          <w:sz w:val="28"/>
          <w:szCs w:val="56"/>
        </w:rPr>
        <w:t>определить наличие звука [</w:t>
      </w:r>
      <w:proofErr w:type="gramStart"/>
      <w:r w:rsidR="00E86290" w:rsidRPr="002B34CB">
        <w:rPr>
          <w:rFonts w:ascii="Times New Roman" w:eastAsia="Times New Roman" w:hAnsi="Times New Roman" w:cs="Times New Roman"/>
          <w:color w:val="000000" w:themeColor="text1"/>
          <w:sz w:val="28"/>
          <w:szCs w:val="56"/>
        </w:rPr>
        <w:t>л</w:t>
      </w:r>
      <w:proofErr w:type="gramEnd"/>
      <w:r w:rsidR="00E86290" w:rsidRPr="002B34CB">
        <w:rPr>
          <w:rFonts w:ascii="Times New Roman" w:eastAsia="Times New Roman" w:hAnsi="Times New Roman" w:cs="Times New Roman"/>
          <w:color w:val="000000" w:themeColor="text1"/>
          <w:sz w:val="28"/>
          <w:szCs w:val="56"/>
        </w:rPr>
        <w:t xml:space="preserve">] в словах. </w:t>
      </w:r>
    </w:p>
    <w:p w:rsidR="00E86290" w:rsidRPr="00E86290" w:rsidRDefault="00E86290" w:rsidP="006017DB">
      <w:pPr>
        <w:pStyle w:val="a3"/>
        <w:numPr>
          <w:ilvl w:val="0"/>
          <w:numId w:val="6"/>
        </w:numPr>
        <w:jc w:val="both"/>
        <w:rPr>
          <w:rFonts w:ascii="Times New Roman" w:eastAsia="Times New Roman" w:hAnsi="Times New Roman" w:cs="Times New Roman"/>
          <w:color w:val="000000" w:themeColor="text1"/>
          <w:sz w:val="28"/>
          <w:szCs w:val="56"/>
        </w:rPr>
      </w:pPr>
      <w:r>
        <w:rPr>
          <w:rFonts w:ascii="Times New Roman" w:eastAsia="Times New Roman" w:hAnsi="Times New Roman" w:cs="Times New Roman"/>
          <w:color w:val="000000" w:themeColor="text1"/>
          <w:sz w:val="28"/>
          <w:szCs w:val="56"/>
        </w:rPr>
        <w:t>Создаю</w:t>
      </w:r>
      <w:r w:rsidRPr="00E86290">
        <w:rPr>
          <w:rFonts w:ascii="Times New Roman" w:eastAsia="Times New Roman" w:hAnsi="Times New Roman" w:cs="Times New Roman"/>
          <w:color w:val="000000" w:themeColor="text1"/>
          <w:sz w:val="28"/>
          <w:szCs w:val="56"/>
        </w:rPr>
        <w:t xml:space="preserve"> папки с карт</w:t>
      </w:r>
      <w:r w:rsidR="00DC7419">
        <w:rPr>
          <w:rFonts w:ascii="Times New Roman" w:eastAsia="Times New Roman" w:hAnsi="Times New Roman" w:cs="Times New Roman"/>
          <w:color w:val="000000" w:themeColor="text1"/>
          <w:sz w:val="28"/>
          <w:szCs w:val="56"/>
        </w:rPr>
        <w:t>инками и звуковыми файлами.</w:t>
      </w:r>
    </w:p>
    <w:p w:rsidR="00DC7419" w:rsidRPr="00DC7419" w:rsidRDefault="00DC7419" w:rsidP="006017DB">
      <w:pPr>
        <w:pStyle w:val="a3"/>
        <w:numPr>
          <w:ilvl w:val="0"/>
          <w:numId w:val="6"/>
        </w:numPr>
        <w:jc w:val="both"/>
        <w:rPr>
          <w:rFonts w:ascii="Times New Roman" w:eastAsia="Times New Roman" w:hAnsi="Times New Roman" w:cs="Times New Roman"/>
          <w:color w:val="000000" w:themeColor="text1"/>
          <w:sz w:val="28"/>
          <w:szCs w:val="56"/>
        </w:rPr>
      </w:pPr>
      <w:r w:rsidRPr="00DC7419">
        <w:rPr>
          <w:rFonts w:ascii="Times New Roman" w:eastAsia="Times New Roman" w:hAnsi="Times New Roman" w:cs="Times New Roman"/>
          <w:color w:val="000000" w:themeColor="text1"/>
          <w:sz w:val="28"/>
          <w:szCs w:val="56"/>
        </w:rPr>
        <w:t>Откры</w:t>
      </w:r>
      <w:r>
        <w:rPr>
          <w:rFonts w:ascii="Times New Roman" w:eastAsia="Times New Roman" w:hAnsi="Times New Roman" w:cs="Times New Roman"/>
          <w:color w:val="000000" w:themeColor="text1"/>
          <w:sz w:val="28"/>
          <w:szCs w:val="56"/>
        </w:rPr>
        <w:t>ваю</w:t>
      </w:r>
      <w:r w:rsidRPr="00DC7419">
        <w:rPr>
          <w:rFonts w:ascii="Times New Roman" w:eastAsia="Times New Roman" w:hAnsi="Times New Roman" w:cs="Times New Roman"/>
          <w:color w:val="000000" w:themeColor="text1"/>
          <w:sz w:val="28"/>
          <w:szCs w:val="56"/>
        </w:rPr>
        <w:t xml:space="preserve"> презентацию </w:t>
      </w:r>
      <w:proofErr w:type="spellStart"/>
      <w:r>
        <w:rPr>
          <w:rFonts w:ascii="Times New Roman" w:eastAsia="Times New Roman" w:hAnsi="Times New Roman" w:cs="Times New Roman"/>
          <w:color w:val="000000" w:themeColor="text1"/>
          <w:sz w:val="28"/>
          <w:szCs w:val="56"/>
        </w:rPr>
        <w:t>Microsoft</w:t>
      </w:r>
      <w:proofErr w:type="spellEnd"/>
      <w:r>
        <w:rPr>
          <w:rFonts w:ascii="Times New Roman" w:eastAsia="Times New Roman" w:hAnsi="Times New Roman" w:cs="Times New Roman"/>
          <w:color w:val="000000" w:themeColor="text1"/>
          <w:sz w:val="28"/>
          <w:szCs w:val="56"/>
        </w:rPr>
        <w:t xml:space="preserve"> </w:t>
      </w:r>
      <w:proofErr w:type="spellStart"/>
      <w:r>
        <w:rPr>
          <w:rFonts w:ascii="Times New Roman" w:eastAsia="Times New Roman" w:hAnsi="Times New Roman" w:cs="Times New Roman"/>
          <w:color w:val="000000" w:themeColor="text1"/>
          <w:sz w:val="28"/>
          <w:szCs w:val="56"/>
        </w:rPr>
        <w:t>PowerPoint</w:t>
      </w:r>
      <w:proofErr w:type="spellEnd"/>
      <w:r>
        <w:rPr>
          <w:rFonts w:ascii="Times New Roman" w:eastAsia="Times New Roman" w:hAnsi="Times New Roman" w:cs="Times New Roman"/>
          <w:color w:val="000000" w:themeColor="text1"/>
          <w:sz w:val="28"/>
          <w:szCs w:val="56"/>
        </w:rPr>
        <w:t>.</w:t>
      </w:r>
    </w:p>
    <w:p w:rsidR="0044679F" w:rsidRPr="00DC7419" w:rsidRDefault="00E86290" w:rsidP="006017DB">
      <w:pPr>
        <w:pStyle w:val="a3"/>
        <w:numPr>
          <w:ilvl w:val="0"/>
          <w:numId w:val="6"/>
        </w:numPr>
        <w:spacing w:after="0" w:line="259" w:lineRule="auto"/>
        <w:jc w:val="both"/>
        <w:rPr>
          <w:rFonts w:ascii="Times New Roman" w:eastAsia="Times New Roman" w:hAnsi="Times New Roman" w:cs="Times New Roman"/>
          <w:color w:val="000000" w:themeColor="text1"/>
          <w:sz w:val="28"/>
          <w:szCs w:val="56"/>
        </w:rPr>
      </w:pPr>
      <w:r w:rsidRPr="00DC7419">
        <w:rPr>
          <w:rFonts w:ascii="Times New Roman" w:eastAsia="Times New Roman" w:hAnsi="Times New Roman" w:cs="Times New Roman"/>
          <w:color w:val="000000" w:themeColor="text1"/>
          <w:sz w:val="28"/>
          <w:szCs w:val="56"/>
        </w:rPr>
        <w:t>Создаю</w:t>
      </w:r>
      <w:r w:rsidR="0044679F" w:rsidRPr="00DC7419">
        <w:rPr>
          <w:rFonts w:ascii="Times New Roman" w:eastAsia="Times New Roman" w:hAnsi="Times New Roman" w:cs="Times New Roman"/>
          <w:color w:val="000000" w:themeColor="text1"/>
          <w:sz w:val="28"/>
          <w:szCs w:val="56"/>
        </w:rPr>
        <w:t xml:space="preserve"> новый слайд (пустой).</w:t>
      </w:r>
    </w:p>
    <w:p w:rsidR="0044679F" w:rsidRPr="00E86290" w:rsidRDefault="00E86290" w:rsidP="006017DB">
      <w:pPr>
        <w:pStyle w:val="a3"/>
        <w:numPr>
          <w:ilvl w:val="0"/>
          <w:numId w:val="6"/>
        </w:numPr>
        <w:spacing w:after="0" w:line="259" w:lineRule="auto"/>
        <w:jc w:val="both"/>
        <w:rPr>
          <w:rFonts w:ascii="Times New Roman" w:eastAsia="Times New Roman" w:hAnsi="Times New Roman" w:cs="Times New Roman"/>
          <w:color w:val="000000" w:themeColor="text1"/>
          <w:sz w:val="28"/>
          <w:szCs w:val="56"/>
        </w:rPr>
      </w:pPr>
      <w:r w:rsidRPr="00E86290">
        <w:rPr>
          <w:rFonts w:ascii="Times New Roman" w:eastAsia="Times New Roman" w:hAnsi="Times New Roman" w:cs="Times New Roman"/>
          <w:color w:val="000000" w:themeColor="text1"/>
          <w:sz w:val="28"/>
          <w:szCs w:val="56"/>
        </w:rPr>
        <w:t>На первом слайде пишу</w:t>
      </w:r>
      <w:r w:rsidR="0044679F" w:rsidRPr="00E86290">
        <w:rPr>
          <w:rFonts w:ascii="Times New Roman" w:eastAsia="Times New Roman" w:hAnsi="Times New Roman" w:cs="Times New Roman"/>
          <w:color w:val="000000" w:themeColor="text1"/>
          <w:sz w:val="28"/>
          <w:szCs w:val="56"/>
        </w:rPr>
        <w:t xml:space="preserve"> название нашей игры «</w:t>
      </w:r>
      <w:r w:rsidRPr="00E86290">
        <w:rPr>
          <w:rFonts w:ascii="Times New Roman" w:eastAsia="Times New Roman" w:hAnsi="Times New Roman" w:cs="Times New Roman"/>
          <w:color w:val="000000" w:themeColor="text1"/>
          <w:sz w:val="28"/>
          <w:szCs w:val="56"/>
        </w:rPr>
        <w:t>Что любит Лада?</w:t>
      </w:r>
      <w:r w:rsidR="0044679F" w:rsidRPr="00E86290">
        <w:rPr>
          <w:rFonts w:ascii="Times New Roman" w:eastAsia="Times New Roman" w:hAnsi="Times New Roman" w:cs="Times New Roman"/>
          <w:color w:val="000000" w:themeColor="text1"/>
          <w:sz w:val="28"/>
          <w:szCs w:val="56"/>
        </w:rPr>
        <w:t>». Для эт</w:t>
      </w:r>
      <w:r w:rsidRPr="00E86290">
        <w:rPr>
          <w:rFonts w:ascii="Times New Roman" w:eastAsia="Times New Roman" w:hAnsi="Times New Roman" w:cs="Times New Roman"/>
          <w:color w:val="000000" w:themeColor="text1"/>
          <w:sz w:val="28"/>
          <w:szCs w:val="56"/>
        </w:rPr>
        <w:t xml:space="preserve">ого в разделе «Вставка» выбираю команду </w:t>
      </w:r>
      <w:proofErr w:type="spellStart"/>
      <w:r w:rsidRPr="00E86290">
        <w:rPr>
          <w:rFonts w:ascii="Times New Roman" w:eastAsia="Times New Roman" w:hAnsi="Times New Roman" w:cs="Times New Roman"/>
          <w:color w:val="000000" w:themeColor="text1"/>
          <w:sz w:val="28"/>
          <w:szCs w:val="56"/>
        </w:rPr>
        <w:t>WordArt</w:t>
      </w:r>
      <w:proofErr w:type="spellEnd"/>
      <w:r w:rsidRPr="00E86290">
        <w:rPr>
          <w:rFonts w:ascii="Times New Roman" w:eastAsia="Times New Roman" w:hAnsi="Times New Roman" w:cs="Times New Roman"/>
          <w:color w:val="000000" w:themeColor="text1"/>
          <w:sz w:val="28"/>
          <w:szCs w:val="56"/>
        </w:rPr>
        <w:t>, набираю</w:t>
      </w:r>
      <w:r w:rsidR="0044679F" w:rsidRPr="00E86290">
        <w:rPr>
          <w:rFonts w:ascii="Times New Roman" w:eastAsia="Times New Roman" w:hAnsi="Times New Roman" w:cs="Times New Roman"/>
          <w:color w:val="000000" w:themeColor="text1"/>
          <w:sz w:val="28"/>
          <w:szCs w:val="56"/>
        </w:rPr>
        <w:t xml:space="preserve"> название игры. </w:t>
      </w:r>
    </w:p>
    <w:p w:rsidR="0044679F" w:rsidRPr="00E86290" w:rsidRDefault="00E86290" w:rsidP="006017DB">
      <w:pPr>
        <w:pStyle w:val="a3"/>
        <w:numPr>
          <w:ilvl w:val="0"/>
          <w:numId w:val="6"/>
        </w:numPr>
        <w:spacing w:after="0" w:line="259" w:lineRule="auto"/>
        <w:jc w:val="both"/>
        <w:rPr>
          <w:rFonts w:ascii="Times New Roman" w:eastAsia="Times New Roman" w:hAnsi="Times New Roman" w:cs="Times New Roman"/>
          <w:color w:val="000000" w:themeColor="text1"/>
          <w:sz w:val="28"/>
          <w:szCs w:val="56"/>
        </w:rPr>
      </w:pPr>
      <w:r w:rsidRPr="00E86290">
        <w:rPr>
          <w:rFonts w:ascii="Times New Roman" w:eastAsia="Times New Roman" w:hAnsi="Times New Roman" w:cs="Times New Roman"/>
          <w:color w:val="000000" w:themeColor="text1"/>
          <w:sz w:val="28"/>
          <w:szCs w:val="56"/>
        </w:rPr>
        <w:t>Выбираю</w:t>
      </w:r>
      <w:r w:rsidR="0044679F" w:rsidRPr="00E86290">
        <w:rPr>
          <w:rFonts w:ascii="Times New Roman" w:eastAsia="Times New Roman" w:hAnsi="Times New Roman" w:cs="Times New Roman"/>
          <w:color w:val="000000" w:themeColor="text1"/>
          <w:sz w:val="28"/>
          <w:szCs w:val="56"/>
        </w:rPr>
        <w:t xml:space="preserve"> фон слайда (правой кнопкой мыши «Формат фона»).</w:t>
      </w:r>
    </w:p>
    <w:p w:rsidR="0044679F" w:rsidRDefault="00E86290" w:rsidP="006017DB">
      <w:pPr>
        <w:pStyle w:val="a3"/>
        <w:numPr>
          <w:ilvl w:val="0"/>
          <w:numId w:val="6"/>
        </w:numPr>
        <w:spacing w:after="0" w:line="259" w:lineRule="auto"/>
        <w:jc w:val="both"/>
        <w:rPr>
          <w:rFonts w:ascii="Times New Roman" w:eastAsia="Times New Roman" w:hAnsi="Times New Roman" w:cs="Times New Roman"/>
          <w:sz w:val="28"/>
          <w:szCs w:val="56"/>
        </w:rPr>
      </w:pPr>
      <w:r w:rsidRPr="00DE6F2A">
        <w:rPr>
          <w:rFonts w:ascii="Times New Roman" w:eastAsia="Times New Roman" w:hAnsi="Times New Roman" w:cs="Times New Roman"/>
          <w:sz w:val="28"/>
          <w:szCs w:val="56"/>
        </w:rPr>
        <w:t>Создаю второй слайд, где размещаю</w:t>
      </w:r>
      <w:r w:rsidR="0044679F" w:rsidRPr="00DE6F2A">
        <w:rPr>
          <w:rFonts w:ascii="Times New Roman" w:eastAsia="Times New Roman" w:hAnsi="Times New Roman" w:cs="Times New Roman"/>
          <w:sz w:val="28"/>
          <w:szCs w:val="56"/>
        </w:rPr>
        <w:t xml:space="preserve"> </w:t>
      </w:r>
      <w:r w:rsidR="00DE6F2A" w:rsidRPr="00DE6F2A">
        <w:rPr>
          <w:rFonts w:ascii="Times New Roman" w:eastAsia="Times New Roman" w:hAnsi="Times New Roman" w:cs="Times New Roman"/>
          <w:sz w:val="28"/>
          <w:szCs w:val="56"/>
        </w:rPr>
        <w:t>картинки</w:t>
      </w:r>
      <w:r w:rsidR="0044679F" w:rsidRPr="00DE6F2A">
        <w:rPr>
          <w:rFonts w:ascii="Times New Roman" w:eastAsia="Times New Roman" w:hAnsi="Times New Roman" w:cs="Times New Roman"/>
          <w:sz w:val="28"/>
          <w:szCs w:val="56"/>
        </w:rPr>
        <w:t xml:space="preserve"> (вкладка «Вставка» «Рисунок»)</w:t>
      </w:r>
    </w:p>
    <w:p w:rsidR="00DE6F2A" w:rsidRPr="00DE6F2A" w:rsidRDefault="00DE1F01" w:rsidP="006017DB">
      <w:pPr>
        <w:pStyle w:val="a3"/>
        <w:numPr>
          <w:ilvl w:val="0"/>
          <w:numId w:val="6"/>
        </w:numPr>
        <w:spacing w:after="0" w:line="259" w:lineRule="auto"/>
        <w:jc w:val="both"/>
        <w:rPr>
          <w:rFonts w:ascii="Times New Roman" w:eastAsia="Times New Roman" w:hAnsi="Times New Roman" w:cs="Times New Roman"/>
          <w:sz w:val="28"/>
          <w:szCs w:val="56"/>
        </w:rPr>
      </w:pPr>
      <w:r>
        <w:rPr>
          <w:rFonts w:ascii="Times New Roman" w:eastAsia="Times New Roman" w:hAnsi="Times New Roman" w:cs="Times New Roman"/>
          <w:sz w:val="28"/>
          <w:szCs w:val="56"/>
        </w:rPr>
        <w:t>Переименовываю</w:t>
      </w:r>
      <w:r w:rsidR="00DE6F2A">
        <w:rPr>
          <w:rFonts w:ascii="Times New Roman" w:eastAsia="Times New Roman" w:hAnsi="Times New Roman" w:cs="Times New Roman"/>
          <w:sz w:val="28"/>
          <w:szCs w:val="56"/>
        </w:rPr>
        <w:t xml:space="preserve"> картинки, </w:t>
      </w:r>
      <w:r>
        <w:rPr>
          <w:rFonts w:ascii="Times New Roman" w:hAnsi="Times New Roman" w:cs="Times New Roman"/>
          <w:sz w:val="28"/>
          <w:szCs w:val="28"/>
        </w:rPr>
        <w:t xml:space="preserve">т.е. даю </w:t>
      </w:r>
      <w:r w:rsidR="00DE6F2A">
        <w:rPr>
          <w:rFonts w:ascii="Times New Roman" w:hAnsi="Times New Roman" w:cs="Times New Roman"/>
          <w:sz w:val="28"/>
          <w:szCs w:val="28"/>
        </w:rPr>
        <w:t xml:space="preserve"> им название (</w:t>
      </w:r>
      <w:r w:rsidR="00DE6F2A" w:rsidRPr="00DE6F2A">
        <w:rPr>
          <w:rFonts w:ascii="Times New Roman" w:hAnsi="Times New Roman" w:cs="Times New Roman"/>
          <w:sz w:val="28"/>
          <w:szCs w:val="28"/>
        </w:rPr>
        <w:t>Окно «Работа с картинками» - область выде</w:t>
      </w:r>
      <w:r>
        <w:rPr>
          <w:rFonts w:ascii="Times New Roman" w:hAnsi="Times New Roman" w:cs="Times New Roman"/>
          <w:sz w:val="28"/>
          <w:szCs w:val="28"/>
        </w:rPr>
        <w:t>ления переименовываю</w:t>
      </w:r>
      <w:r w:rsidR="00DE6F2A">
        <w:rPr>
          <w:rFonts w:ascii="Times New Roman" w:hAnsi="Times New Roman" w:cs="Times New Roman"/>
          <w:sz w:val="28"/>
          <w:szCs w:val="28"/>
        </w:rPr>
        <w:t xml:space="preserve"> картинки)</w:t>
      </w:r>
    </w:p>
    <w:p w:rsidR="00DE6F2A" w:rsidRPr="00DE6F2A" w:rsidRDefault="00DE1F01" w:rsidP="006017DB">
      <w:pPr>
        <w:pStyle w:val="a3"/>
        <w:numPr>
          <w:ilvl w:val="0"/>
          <w:numId w:val="6"/>
        </w:numPr>
        <w:spacing w:after="0" w:line="259" w:lineRule="auto"/>
        <w:jc w:val="both"/>
        <w:rPr>
          <w:rFonts w:ascii="Times New Roman" w:eastAsia="Times New Roman" w:hAnsi="Times New Roman" w:cs="Times New Roman"/>
          <w:sz w:val="28"/>
          <w:szCs w:val="56"/>
        </w:rPr>
      </w:pPr>
      <w:proofErr w:type="gramStart"/>
      <w:r>
        <w:rPr>
          <w:rFonts w:ascii="Times New Roman" w:hAnsi="Times New Roman" w:cs="Times New Roman"/>
          <w:sz w:val="28"/>
          <w:szCs w:val="28"/>
        </w:rPr>
        <w:t>Добавляю</w:t>
      </w:r>
      <w:r w:rsidRPr="00DE6F2A">
        <w:rPr>
          <w:rFonts w:ascii="Times New Roman" w:hAnsi="Times New Roman" w:cs="Times New Roman"/>
          <w:sz w:val="28"/>
          <w:szCs w:val="28"/>
        </w:rPr>
        <w:t xml:space="preserve"> анимацию  </w:t>
      </w:r>
      <w:r>
        <w:rPr>
          <w:rFonts w:ascii="Times New Roman" w:hAnsi="Times New Roman" w:cs="Times New Roman"/>
          <w:sz w:val="28"/>
          <w:szCs w:val="28"/>
        </w:rPr>
        <w:t xml:space="preserve">- </w:t>
      </w:r>
      <w:r w:rsidR="00DE6F2A" w:rsidRPr="00DE6F2A">
        <w:rPr>
          <w:rFonts w:ascii="Times New Roman" w:hAnsi="Times New Roman" w:cs="Times New Roman"/>
          <w:sz w:val="28"/>
          <w:szCs w:val="28"/>
        </w:rPr>
        <w:t>Окно «Анимация» - (Помидор, торт, баранки – пульсация; лапша, лайм, шоколад, яблоко – изменение размера)</w:t>
      </w:r>
      <w:proofErr w:type="gramEnd"/>
    </w:p>
    <w:p w:rsidR="00DE6F2A" w:rsidRPr="00DE6F2A" w:rsidRDefault="00DE1F01" w:rsidP="006017DB">
      <w:pPr>
        <w:pStyle w:val="a3"/>
        <w:numPr>
          <w:ilvl w:val="0"/>
          <w:numId w:val="6"/>
        </w:numPr>
        <w:spacing w:after="0" w:line="259" w:lineRule="auto"/>
        <w:jc w:val="both"/>
        <w:rPr>
          <w:rFonts w:ascii="Times New Roman" w:eastAsia="Times New Roman" w:hAnsi="Times New Roman" w:cs="Times New Roman"/>
          <w:sz w:val="28"/>
          <w:szCs w:val="56"/>
        </w:rPr>
      </w:pPr>
      <w:r>
        <w:rPr>
          <w:rFonts w:ascii="Times New Roman" w:hAnsi="Times New Roman" w:cs="Times New Roman"/>
          <w:sz w:val="28"/>
          <w:szCs w:val="28"/>
        </w:rPr>
        <w:t>Добавляю звук для озвучивания: навож</w:t>
      </w:r>
      <w:r w:rsidR="00147C15">
        <w:rPr>
          <w:rFonts w:ascii="Times New Roman" w:hAnsi="Times New Roman" w:cs="Times New Roman"/>
          <w:sz w:val="28"/>
          <w:szCs w:val="28"/>
        </w:rPr>
        <w:t xml:space="preserve">у мышкой на название картинки в </w:t>
      </w:r>
      <w:r>
        <w:rPr>
          <w:rFonts w:ascii="Times New Roman" w:hAnsi="Times New Roman" w:cs="Times New Roman"/>
          <w:sz w:val="28"/>
          <w:szCs w:val="28"/>
        </w:rPr>
        <w:t>«Т</w:t>
      </w:r>
      <w:r w:rsidR="00DE6F2A" w:rsidRPr="00DE6F2A">
        <w:rPr>
          <w:rFonts w:ascii="Times New Roman" w:hAnsi="Times New Roman" w:cs="Times New Roman"/>
          <w:sz w:val="28"/>
          <w:szCs w:val="28"/>
        </w:rPr>
        <w:t>риггере</w:t>
      </w:r>
      <w:r>
        <w:rPr>
          <w:rFonts w:ascii="Times New Roman" w:hAnsi="Times New Roman" w:cs="Times New Roman"/>
          <w:sz w:val="28"/>
          <w:szCs w:val="28"/>
        </w:rPr>
        <w:t>»  и щелкаю</w:t>
      </w:r>
      <w:r w:rsidR="00DE6F2A" w:rsidRPr="00DE6F2A">
        <w:rPr>
          <w:rFonts w:ascii="Times New Roman" w:hAnsi="Times New Roman" w:cs="Times New Roman"/>
          <w:sz w:val="28"/>
          <w:szCs w:val="28"/>
        </w:rPr>
        <w:t xml:space="preserve"> левой кнопкой 2 раза, появляется о</w:t>
      </w:r>
      <w:r>
        <w:rPr>
          <w:rFonts w:ascii="Times New Roman" w:hAnsi="Times New Roman" w:cs="Times New Roman"/>
          <w:sz w:val="28"/>
          <w:szCs w:val="28"/>
        </w:rPr>
        <w:t>кно «Изменение размера». Нахожу</w:t>
      </w:r>
      <w:r w:rsidR="00DE6F2A" w:rsidRPr="00DE6F2A">
        <w:rPr>
          <w:rFonts w:ascii="Times New Roman" w:hAnsi="Times New Roman" w:cs="Times New Roman"/>
          <w:sz w:val="28"/>
          <w:szCs w:val="28"/>
        </w:rPr>
        <w:t xml:space="preserve"> звук,  вы</w:t>
      </w:r>
      <w:r>
        <w:rPr>
          <w:rFonts w:ascii="Times New Roman" w:hAnsi="Times New Roman" w:cs="Times New Roman"/>
          <w:sz w:val="28"/>
          <w:szCs w:val="28"/>
        </w:rPr>
        <w:t>бираю</w:t>
      </w:r>
      <w:r w:rsidR="00DE6F2A" w:rsidRPr="00DE6F2A">
        <w:rPr>
          <w:rFonts w:ascii="Times New Roman" w:hAnsi="Times New Roman" w:cs="Times New Roman"/>
          <w:sz w:val="28"/>
          <w:szCs w:val="28"/>
        </w:rPr>
        <w:t xml:space="preserve"> из предложенных вариантов, либо из тех, которые </w:t>
      </w:r>
      <w:r>
        <w:rPr>
          <w:rFonts w:ascii="Times New Roman" w:hAnsi="Times New Roman" w:cs="Times New Roman"/>
          <w:sz w:val="28"/>
          <w:szCs w:val="28"/>
        </w:rPr>
        <w:t xml:space="preserve">находятся </w:t>
      </w:r>
      <w:r w:rsidR="00DE6F2A" w:rsidRPr="00DE6F2A">
        <w:rPr>
          <w:rFonts w:ascii="Times New Roman" w:hAnsi="Times New Roman" w:cs="Times New Roman"/>
          <w:sz w:val="28"/>
          <w:szCs w:val="28"/>
        </w:rPr>
        <w:t>на компьютере.</w:t>
      </w:r>
    </w:p>
    <w:p w:rsidR="00147C15" w:rsidRDefault="00147C15" w:rsidP="00DE6F2A">
      <w:pPr>
        <w:spacing w:after="0" w:line="259" w:lineRule="auto"/>
        <w:rPr>
          <w:rFonts w:ascii="Times New Roman" w:eastAsia="Times New Roman" w:hAnsi="Times New Roman" w:cs="Times New Roman"/>
          <w:b/>
          <w:sz w:val="28"/>
          <w:szCs w:val="56"/>
        </w:rPr>
      </w:pPr>
    </w:p>
    <w:p w:rsidR="00EA730E" w:rsidRPr="00DE1F01" w:rsidRDefault="00DE1F01" w:rsidP="00DE6F2A">
      <w:pPr>
        <w:spacing w:after="0" w:line="259" w:lineRule="auto"/>
        <w:rPr>
          <w:rFonts w:ascii="Times New Roman" w:eastAsia="Times New Roman" w:hAnsi="Times New Roman" w:cs="Times New Roman"/>
          <w:b/>
          <w:sz w:val="28"/>
          <w:szCs w:val="56"/>
        </w:rPr>
      </w:pPr>
      <w:r w:rsidRPr="00DE1F01">
        <w:rPr>
          <w:rFonts w:ascii="Times New Roman" w:eastAsia="Times New Roman" w:hAnsi="Times New Roman" w:cs="Times New Roman"/>
          <w:b/>
          <w:sz w:val="28"/>
          <w:szCs w:val="56"/>
        </w:rPr>
        <w:t xml:space="preserve">Слайды </w:t>
      </w:r>
      <w:r w:rsidR="00147C15">
        <w:rPr>
          <w:rFonts w:ascii="Times New Roman" w:eastAsia="Times New Roman" w:hAnsi="Times New Roman" w:cs="Times New Roman"/>
          <w:b/>
          <w:sz w:val="28"/>
          <w:szCs w:val="56"/>
        </w:rPr>
        <w:t>18-19</w:t>
      </w:r>
    </w:p>
    <w:p w:rsidR="00364804" w:rsidRPr="00147C15" w:rsidRDefault="00DE6F2A" w:rsidP="00147C15">
      <w:pPr>
        <w:spacing w:after="0" w:line="259" w:lineRule="auto"/>
        <w:ind w:firstLine="708"/>
        <w:rPr>
          <w:rFonts w:ascii="Times New Roman" w:eastAsia="Times New Roman" w:hAnsi="Times New Roman" w:cs="Times New Roman"/>
          <w:sz w:val="28"/>
          <w:szCs w:val="56"/>
        </w:rPr>
      </w:pPr>
      <w:r w:rsidRPr="00EA730E">
        <w:rPr>
          <w:rFonts w:ascii="Times New Roman" w:eastAsia="Times New Roman" w:hAnsi="Times New Roman" w:cs="Times New Roman"/>
          <w:sz w:val="28"/>
          <w:szCs w:val="56"/>
        </w:rPr>
        <w:t>Наша инт</w:t>
      </w:r>
      <w:r w:rsidR="00DE1F01">
        <w:rPr>
          <w:rFonts w:ascii="Times New Roman" w:eastAsia="Times New Roman" w:hAnsi="Times New Roman" w:cs="Times New Roman"/>
          <w:sz w:val="28"/>
          <w:szCs w:val="56"/>
        </w:rPr>
        <w:t>ерактивная игра готова. Нажимаю «Показ слайдов» и  игра демонстрируется</w:t>
      </w:r>
      <w:r w:rsidRPr="00EA730E">
        <w:rPr>
          <w:rFonts w:ascii="Times New Roman" w:eastAsia="Times New Roman" w:hAnsi="Times New Roman" w:cs="Times New Roman"/>
          <w:sz w:val="28"/>
          <w:szCs w:val="56"/>
        </w:rPr>
        <w:t>.</w:t>
      </w:r>
    </w:p>
    <w:p w:rsidR="00E86290" w:rsidRPr="00E86290" w:rsidRDefault="00E86290" w:rsidP="00E86290">
      <w:pPr>
        <w:rPr>
          <w:rFonts w:ascii="Times New Roman" w:hAnsi="Times New Roman" w:cs="Times New Roman"/>
          <w:sz w:val="28"/>
          <w:szCs w:val="28"/>
        </w:rPr>
      </w:pPr>
      <w:r>
        <w:rPr>
          <w:rFonts w:ascii="Times New Roman" w:hAnsi="Times New Roman" w:cs="Times New Roman"/>
          <w:sz w:val="28"/>
          <w:szCs w:val="28"/>
        </w:rPr>
        <w:t>Попробуйте и вы создать небольшую</w:t>
      </w:r>
      <w:r w:rsidRPr="00E86290">
        <w:rPr>
          <w:rFonts w:ascii="Times New Roman" w:hAnsi="Times New Roman" w:cs="Times New Roman"/>
          <w:sz w:val="28"/>
          <w:szCs w:val="28"/>
        </w:rPr>
        <w:t xml:space="preserve"> </w:t>
      </w:r>
      <w:r>
        <w:rPr>
          <w:rFonts w:ascii="Times New Roman" w:hAnsi="Times New Roman" w:cs="Times New Roman"/>
          <w:sz w:val="28"/>
          <w:szCs w:val="28"/>
        </w:rPr>
        <w:t>интерактивную игру</w:t>
      </w:r>
      <w:r w:rsidRPr="00E86290">
        <w:rPr>
          <w:rFonts w:ascii="Times New Roman" w:hAnsi="Times New Roman" w:cs="Times New Roman"/>
          <w:sz w:val="28"/>
          <w:szCs w:val="28"/>
        </w:rPr>
        <w:t>.</w:t>
      </w:r>
    </w:p>
    <w:p w:rsidR="0024056E" w:rsidRPr="00DC7419" w:rsidRDefault="0024056E" w:rsidP="00147C15">
      <w:pPr>
        <w:spacing w:after="0" w:line="240" w:lineRule="auto"/>
        <w:jc w:val="both"/>
        <w:rPr>
          <w:rFonts w:ascii="Times New Roman" w:hAnsi="Times New Roman"/>
          <w:color w:val="000000" w:themeColor="text1"/>
          <w:sz w:val="28"/>
          <w:szCs w:val="28"/>
          <w:lang w:eastAsia="ru-RU"/>
        </w:rPr>
      </w:pPr>
      <w:r w:rsidRPr="00DC7419">
        <w:rPr>
          <w:rFonts w:ascii="Times New Roman" w:hAnsi="Times New Roman"/>
          <w:b/>
          <w:bCs/>
          <w:color w:val="000000" w:themeColor="text1"/>
          <w:sz w:val="28"/>
          <w:szCs w:val="28"/>
        </w:rPr>
        <w:t>Слайд</w:t>
      </w:r>
      <w:r w:rsidR="00147C15">
        <w:rPr>
          <w:rFonts w:ascii="Times New Roman" w:hAnsi="Times New Roman"/>
          <w:b/>
          <w:bCs/>
          <w:color w:val="000000" w:themeColor="text1"/>
          <w:sz w:val="28"/>
          <w:szCs w:val="28"/>
        </w:rPr>
        <w:t xml:space="preserve"> 20</w:t>
      </w:r>
      <w:r w:rsidRPr="00DC7419">
        <w:rPr>
          <w:rFonts w:ascii="Times New Roman" w:hAnsi="Times New Roman"/>
          <w:b/>
          <w:bCs/>
          <w:color w:val="000000" w:themeColor="text1"/>
          <w:sz w:val="28"/>
          <w:szCs w:val="28"/>
        </w:rPr>
        <w:t xml:space="preserve">.  Рефлексия </w:t>
      </w:r>
    </w:p>
    <w:p w:rsidR="003F2F88" w:rsidRPr="00DE1F01" w:rsidRDefault="003F2F88" w:rsidP="00147C15">
      <w:pPr>
        <w:spacing w:after="0" w:line="240" w:lineRule="auto"/>
        <w:ind w:firstLine="708"/>
        <w:jc w:val="both"/>
        <w:rPr>
          <w:rFonts w:ascii="Times New Roman" w:hAnsi="Times New Roman"/>
          <w:bCs/>
          <w:color w:val="000000" w:themeColor="text1"/>
          <w:sz w:val="28"/>
          <w:szCs w:val="28"/>
        </w:rPr>
      </w:pPr>
      <w:r w:rsidRPr="00DE1F01">
        <w:rPr>
          <w:rFonts w:ascii="Times New Roman" w:hAnsi="Times New Roman"/>
          <w:bCs/>
          <w:color w:val="000000" w:themeColor="text1"/>
          <w:sz w:val="28"/>
          <w:szCs w:val="28"/>
        </w:rPr>
        <w:t xml:space="preserve">Рефлексия по методике «Эмоциональное письмо». Для этого вам необходимо выбрать </w:t>
      </w:r>
      <w:r w:rsidR="0044679F" w:rsidRPr="00DE1F01">
        <w:rPr>
          <w:rFonts w:ascii="Times New Roman" w:hAnsi="Times New Roman"/>
          <w:bCs/>
          <w:color w:val="000000" w:themeColor="text1"/>
          <w:sz w:val="28"/>
          <w:szCs w:val="28"/>
        </w:rPr>
        <w:t xml:space="preserve">одну </w:t>
      </w:r>
      <w:r w:rsidRPr="00DE1F01">
        <w:rPr>
          <w:rFonts w:ascii="Times New Roman" w:hAnsi="Times New Roman"/>
          <w:bCs/>
          <w:color w:val="000000" w:themeColor="text1"/>
          <w:sz w:val="28"/>
          <w:szCs w:val="28"/>
        </w:rPr>
        <w:t xml:space="preserve">из эмоций, соответствующую </w:t>
      </w:r>
      <w:r w:rsidR="0044679F" w:rsidRPr="00DE1F01">
        <w:rPr>
          <w:rFonts w:ascii="Times New Roman" w:hAnsi="Times New Roman"/>
          <w:bCs/>
          <w:color w:val="000000" w:themeColor="text1"/>
          <w:sz w:val="28"/>
          <w:szCs w:val="28"/>
        </w:rPr>
        <w:t xml:space="preserve">вашему </w:t>
      </w:r>
      <w:r w:rsidRPr="00DE1F01">
        <w:rPr>
          <w:rFonts w:ascii="Times New Roman" w:hAnsi="Times New Roman"/>
          <w:bCs/>
          <w:color w:val="000000" w:themeColor="text1"/>
          <w:sz w:val="28"/>
          <w:szCs w:val="28"/>
        </w:rPr>
        <w:t xml:space="preserve">настроению </w:t>
      </w:r>
      <w:r w:rsidR="0044679F" w:rsidRPr="00DE1F01">
        <w:rPr>
          <w:rFonts w:ascii="Times New Roman" w:hAnsi="Times New Roman"/>
          <w:bCs/>
          <w:color w:val="000000" w:themeColor="text1"/>
          <w:sz w:val="28"/>
          <w:szCs w:val="28"/>
        </w:rPr>
        <w:t>при создании интерактивной игры и прислать мне на почту, оставив</w:t>
      </w:r>
      <w:r w:rsidRPr="00DE1F01">
        <w:rPr>
          <w:rFonts w:ascii="Times New Roman" w:hAnsi="Times New Roman"/>
          <w:bCs/>
          <w:color w:val="000000" w:themeColor="text1"/>
          <w:sz w:val="28"/>
          <w:szCs w:val="28"/>
        </w:rPr>
        <w:t xml:space="preserve"> свои комментарии.</w:t>
      </w:r>
      <w:r w:rsidR="0044679F" w:rsidRPr="00DE1F01">
        <w:rPr>
          <w:rFonts w:ascii="Times New Roman" w:hAnsi="Times New Roman"/>
          <w:bCs/>
          <w:color w:val="000000" w:themeColor="text1"/>
          <w:sz w:val="28"/>
          <w:szCs w:val="28"/>
        </w:rPr>
        <w:t xml:space="preserve"> Также можете выслать мне свою созданную игру для  пополнения общей картотеки игр.</w:t>
      </w:r>
    </w:p>
    <w:p w:rsidR="003F2F88" w:rsidRPr="00DC7419" w:rsidRDefault="003F2F88" w:rsidP="0044679F">
      <w:pPr>
        <w:spacing w:after="0" w:line="240" w:lineRule="auto"/>
        <w:jc w:val="both"/>
        <w:rPr>
          <w:rFonts w:ascii="Times New Roman" w:hAnsi="Times New Roman"/>
          <w:bCs/>
          <w:i/>
          <w:color w:val="000000" w:themeColor="text1"/>
          <w:sz w:val="28"/>
          <w:szCs w:val="28"/>
        </w:rPr>
      </w:pPr>
    </w:p>
    <w:p w:rsidR="0044679F" w:rsidRPr="00DC7419" w:rsidRDefault="0044679F" w:rsidP="00147C15">
      <w:pPr>
        <w:spacing w:after="0" w:line="240" w:lineRule="auto"/>
        <w:jc w:val="both"/>
        <w:rPr>
          <w:rFonts w:ascii="Times New Roman" w:hAnsi="Times New Roman"/>
          <w:b/>
          <w:bCs/>
          <w:color w:val="000000" w:themeColor="text1"/>
          <w:sz w:val="28"/>
          <w:szCs w:val="28"/>
        </w:rPr>
      </w:pPr>
      <w:r w:rsidRPr="00DC7419">
        <w:rPr>
          <w:rFonts w:ascii="Times New Roman" w:hAnsi="Times New Roman"/>
          <w:b/>
          <w:bCs/>
          <w:color w:val="000000" w:themeColor="text1"/>
          <w:sz w:val="28"/>
          <w:szCs w:val="28"/>
        </w:rPr>
        <w:t>Слайд</w:t>
      </w:r>
      <w:r w:rsidR="00CA69DE">
        <w:rPr>
          <w:rFonts w:ascii="Times New Roman" w:hAnsi="Times New Roman"/>
          <w:b/>
          <w:bCs/>
          <w:color w:val="000000" w:themeColor="text1"/>
          <w:sz w:val="28"/>
          <w:szCs w:val="28"/>
        </w:rPr>
        <w:t xml:space="preserve"> 21</w:t>
      </w:r>
      <w:r w:rsidRPr="00DC7419">
        <w:rPr>
          <w:rFonts w:ascii="Times New Roman" w:hAnsi="Times New Roman"/>
          <w:b/>
          <w:bCs/>
          <w:color w:val="000000" w:themeColor="text1"/>
          <w:sz w:val="28"/>
          <w:szCs w:val="28"/>
        </w:rPr>
        <w:t>. Вывод</w:t>
      </w:r>
    </w:p>
    <w:p w:rsidR="003F2F88" w:rsidRPr="00DE1F01" w:rsidRDefault="00DC7419" w:rsidP="00147C15">
      <w:pPr>
        <w:spacing w:after="0" w:line="240" w:lineRule="auto"/>
        <w:ind w:firstLine="708"/>
        <w:jc w:val="both"/>
        <w:rPr>
          <w:rFonts w:ascii="Times New Roman" w:hAnsi="Times New Roman"/>
          <w:bCs/>
          <w:color w:val="000000" w:themeColor="text1"/>
          <w:sz w:val="28"/>
          <w:szCs w:val="28"/>
        </w:rPr>
      </w:pPr>
      <w:r w:rsidRPr="00DE1F01">
        <w:rPr>
          <w:rFonts w:ascii="Times New Roman" w:hAnsi="Times New Roman"/>
          <w:bCs/>
          <w:color w:val="000000" w:themeColor="text1"/>
          <w:sz w:val="28"/>
          <w:szCs w:val="28"/>
        </w:rPr>
        <w:t>Подводя итог</w:t>
      </w:r>
      <w:r w:rsidR="003F2F88" w:rsidRPr="00DE1F01">
        <w:rPr>
          <w:rFonts w:ascii="Times New Roman" w:hAnsi="Times New Roman"/>
          <w:bCs/>
          <w:color w:val="000000" w:themeColor="text1"/>
          <w:sz w:val="28"/>
          <w:szCs w:val="28"/>
        </w:rPr>
        <w:t xml:space="preserve">, </w:t>
      </w:r>
      <w:r w:rsidRPr="00DE1F01">
        <w:rPr>
          <w:rFonts w:ascii="Times New Roman" w:hAnsi="Times New Roman"/>
          <w:bCs/>
          <w:color w:val="000000" w:themeColor="text1"/>
          <w:sz w:val="28"/>
          <w:szCs w:val="28"/>
        </w:rPr>
        <w:t xml:space="preserve">можно с уверенностью сказать, что </w:t>
      </w:r>
      <w:r w:rsidR="00F76468">
        <w:rPr>
          <w:rFonts w:ascii="Times New Roman" w:hAnsi="Times New Roman"/>
          <w:bCs/>
          <w:color w:val="000000" w:themeColor="text1"/>
          <w:sz w:val="28"/>
          <w:szCs w:val="28"/>
        </w:rPr>
        <w:t>создание и использование педагогом интерактивных игр</w:t>
      </w:r>
      <w:r w:rsidR="003F2F88" w:rsidRPr="00DE1F01">
        <w:rPr>
          <w:rFonts w:ascii="Times New Roman" w:hAnsi="Times New Roman"/>
          <w:bCs/>
          <w:color w:val="000000" w:themeColor="text1"/>
          <w:sz w:val="28"/>
          <w:szCs w:val="28"/>
        </w:rPr>
        <w:t xml:space="preserve"> дает возможность существенно обогатить, качественно обновить образовательный процесс в детском саду и повысить его эффективность.</w:t>
      </w:r>
    </w:p>
    <w:p w:rsidR="003F2F88" w:rsidRPr="00DC7419" w:rsidRDefault="003F2F88" w:rsidP="0024056E">
      <w:pPr>
        <w:spacing w:after="0" w:line="240" w:lineRule="auto"/>
        <w:ind w:firstLine="900"/>
        <w:jc w:val="both"/>
        <w:rPr>
          <w:rFonts w:ascii="Times New Roman" w:hAnsi="Times New Roman"/>
          <w:bCs/>
          <w:i/>
          <w:color w:val="000000" w:themeColor="text1"/>
          <w:sz w:val="28"/>
          <w:szCs w:val="28"/>
        </w:rPr>
      </w:pPr>
    </w:p>
    <w:p w:rsidR="0024056E" w:rsidRPr="00DC7419" w:rsidRDefault="0024056E" w:rsidP="0044679F">
      <w:pPr>
        <w:spacing w:after="0" w:line="240" w:lineRule="auto"/>
        <w:jc w:val="both"/>
        <w:rPr>
          <w:rFonts w:ascii="Times New Roman" w:hAnsi="Times New Roman"/>
          <w:color w:val="000000" w:themeColor="text1"/>
          <w:sz w:val="28"/>
          <w:szCs w:val="28"/>
          <w:lang w:eastAsia="ru-RU"/>
        </w:rPr>
      </w:pPr>
    </w:p>
    <w:p w:rsidR="00916C41" w:rsidRPr="00147C15" w:rsidRDefault="0024056E" w:rsidP="00147C15">
      <w:pPr>
        <w:spacing w:after="0" w:line="240" w:lineRule="auto"/>
        <w:ind w:firstLine="900"/>
        <w:jc w:val="both"/>
        <w:rPr>
          <w:rFonts w:ascii="Times New Roman" w:hAnsi="Times New Roman"/>
          <w:i/>
          <w:color w:val="000000" w:themeColor="text1"/>
          <w:sz w:val="36"/>
          <w:szCs w:val="36"/>
          <w:lang w:eastAsia="ru-RU"/>
        </w:rPr>
      </w:pPr>
      <w:r w:rsidRPr="00DC7419">
        <w:rPr>
          <w:rFonts w:ascii="Times New Roman" w:hAnsi="Times New Roman"/>
          <w:i/>
          <w:color w:val="000000" w:themeColor="text1"/>
          <w:sz w:val="36"/>
          <w:szCs w:val="36"/>
          <w:lang w:eastAsia="ru-RU"/>
        </w:rPr>
        <w:t>Большое всем спасибо за дистанционную работу!</w:t>
      </w:r>
      <w:bookmarkStart w:id="0" w:name="_GoBack"/>
      <w:bookmarkEnd w:id="0"/>
    </w:p>
    <w:sectPr w:rsidR="00916C41" w:rsidRPr="00147C15" w:rsidSect="00147C15">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C1D"/>
    <w:multiLevelType w:val="hybridMultilevel"/>
    <w:tmpl w:val="8466B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3624CC"/>
    <w:multiLevelType w:val="hybridMultilevel"/>
    <w:tmpl w:val="4426DB1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5572F8A"/>
    <w:multiLevelType w:val="hybridMultilevel"/>
    <w:tmpl w:val="8466B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5E59D6"/>
    <w:multiLevelType w:val="hybridMultilevel"/>
    <w:tmpl w:val="42D4281C"/>
    <w:lvl w:ilvl="0" w:tplc="19369BE8">
      <w:start w:val="1"/>
      <w:numFmt w:val="bullet"/>
      <w:lvlText w:val=""/>
      <w:lvlJc w:val="left"/>
      <w:pPr>
        <w:tabs>
          <w:tab w:val="num" w:pos="720"/>
        </w:tabs>
        <w:ind w:left="720" w:hanging="360"/>
      </w:pPr>
      <w:rPr>
        <w:rFonts w:ascii="Wingdings" w:hAnsi="Wingdings" w:hint="default"/>
      </w:rPr>
    </w:lvl>
    <w:lvl w:ilvl="1" w:tplc="8B6C41A8" w:tentative="1">
      <w:start w:val="1"/>
      <w:numFmt w:val="bullet"/>
      <w:lvlText w:val=""/>
      <w:lvlJc w:val="left"/>
      <w:pPr>
        <w:tabs>
          <w:tab w:val="num" w:pos="1440"/>
        </w:tabs>
        <w:ind w:left="1440" w:hanging="360"/>
      </w:pPr>
      <w:rPr>
        <w:rFonts w:ascii="Wingdings" w:hAnsi="Wingdings" w:hint="default"/>
      </w:rPr>
    </w:lvl>
    <w:lvl w:ilvl="2" w:tplc="5A48E7A2" w:tentative="1">
      <w:start w:val="1"/>
      <w:numFmt w:val="bullet"/>
      <w:lvlText w:val=""/>
      <w:lvlJc w:val="left"/>
      <w:pPr>
        <w:tabs>
          <w:tab w:val="num" w:pos="2160"/>
        </w:tabs>
        <w:ind w:left="2160" w:hanging="360"/>
      </w:pPr>
      <w:rPr>
        <w:rFonts w:ascii="Wingdings" w:hAnsi="Wingdings" w:hint="default"/>
      </w:rPr>
    </w:lvl>
    <w:lvl w:ilvl="3" w:tplc="D384F6FE" w:tentative="1">
      <w:start w:val="1"/>
      <w:numFmt w:val="bullet"/>
      <w:lvlText w:val=""/>
      <w:lvlJc w:val="left"/>
      <w:pPr>
        <w:tabs>
          <w:tab w:val="num" w:pos="2880"/>
        </w:tabs>
        <w:ind w:left="2880" w:hanging="360"/>
      </w:pPr>
      <w:rPr>
        <w:rFonts w:ascii="Wingdings" w:hAnsi="Wingdings" w:hint="default"/>
      </w:rPr>
    </w:lvl>
    <w:lvl w:ilvl="4" w:tplc="0586509A" w:tentative="1">
      <w:start w:val="1"/>
      <w:numFmt w:val="bullet"/>
      <w:lvlText w:val=""/>
      <w:lvlJc w:val="left"/>
      <w:pPr>
        <w:tabs>
          <w:tab w:val="num" w:pos="3600"/>
        </w:tabs>
        <w:ind w:left="3600" w:hanging="360"/>
      </w:pPr>
      <w:rPr>
        <w:rFonts w:ascii="Wingdings" w:hAnsi="Wingdings" w:hint="default"/>
      </w:rPr>
    </w:lvl>
    <w:lvl w:ilvl="5" w:tplc="974CB098" w:tentative="1">
      <w:start w:val="1"/>
      <w:numFmt w:val="bullet"/>
      <w:lvlText w:val=""/>
      <w:lvlJc w:val="left"/>
      <w:pPr>
        <w:tabs>
          <w:tab w:val="num" w:pos="4320"/>
        </w:tabs>
        <w:ind w:left="4320" w:hanging="360"/>
      </w:pPr>
      <w:rPr>
        <w:rFonts w:ascii="Wingdings" w:hAnsi="Wingdings" w:hint="default"/>
      </w:rPr>
    </w:lvl>
    <w:lvl w:ilvl="6" w:tplc="47A2A42A" w:tentative="1">
      <w:start w:val="1"/>
      <w:numFmt w:val="bullet"/>
      <w:lvlText w:val=""/>
      <w:lvlJc w:val="left"/>
      <w:pPr>
        <w:tabs>
          <w:tab w:val="num" w:pos="5040"/>
        </w:tabs>
        <w:ind w:left="5040" w:hanging="360"/>
      </w:pPr>
      <w:rPr>
        <w:rFonts w:ascii="Wingdings" w:hAnsi="Wingdings" w:hint="default"/>
      </w:rPr>
    </w:lvl>
    <w:lvl w:ilvl="7" w:tplc="8AEE5C56" w:tentative="1">
      <w:start w:val="1"/>
      <w:numFmt w:val="bullet"/>
      <w:lvlText w:val=""/>
      <w:lvlJc w:val="left"/>
      <w:pPr>
        <w:tabs>
          <w:tab w:val="num" w:pos="5760"/>
        </w:tabs>
        <w:ind w:left="5760" w:hanging="360"/>
      </w:pPr>
      <w:rPr>
        <w:rFonts w:ascii="Wingdings" w:hAnsi="Wingdings" w:hint="default"/>
      </w:rPr>
    </w:lvl>
    <w:lvl w:ilvl="8" w:tplc="EC1EF84C" w:tentative="1">
      <w:start w:val="1"/>
      <w:numFmt w:val="bullet"/>
      <w:lvlText w:val=""/>
      <w:lvlJc w:val="left"/>
      <w:pPr>
        <w:tabs>
          <w:tab w:val="num" w:pos="6480"/>
        </w:tabs>
        <w:ind w:left="6480" w:hanging="360"/>
      </w:pPr>
      <w:rPr>
        <w:rFonts w:ascii="Wingdings" w:hAnsi="Wingdings" w:hint="default"/>
      </w:rPr>
    </w:lvl>
  </w:abstractNum>
  <w:abstractNum w:abstractNumId="4">
    <w:nsid w:val="5FF90E64"/>
    <w:multiLevelType w:val="hybridMultilevel"/>
    <w:tmpl w:val="DD0CB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3630C0B"/>
    <w:multiLevelType w:val="hybridMultilevel"/>
    <w:tmpl w:val="7F58F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C3"/>
    <w:rsid w:val="000E01EB"/>
    <w:rsid w:val="00104A5A"/>
    <w:rsid w:val="00147C15"/>
    <w:rsid w:val="001F29F9"/>
    <w:rsid w:val="0024056E"/>
    <w:rsid w:val="002B34CB"/>
    <w:rsid w:val="00364804"/>
    <w:rsid w:val="003F2F88"/>
    <w:rsid w:val="0044679F"/>
    <w:rsid w:val="0045623A"/>
    <w:rsid w:val="005166C3"/>
    <w:rsid w:val="006017DB"/>
    <w:rsid w:val="00916C41"/>
    <w:rsid w:val="00B37131"/>
    <w:rsid w:val="00CA69DE"/>
    <w:rsid w:val="00DC7419"/>
    <w:rsid w:val="00DE1F01"/>
    <w:rsid w:val="00DE6F2A"/>
    <w:rsid w:val="00E349FB"/>
    <w:rsid w:val="00E47138"/>
    <w:rsid w:val="00E86290"/>
    <w:rsid w:val="00EA730E"/>
    <w:rsid w:val="00F7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C3"/>
    <w:pPr>
      <w:ind w:left="720"/>
      <w:contextualSpacing/>
    </w:pPr>
  </w:style>
  <w:style w:type="paragraph" w:styleId="a4">
    <w:name w:val="Balloon Text"/>
    <w:basedOn w:val="a"/>
    <w:link w:val="a5"/>
    <w:uiPriority w:val="99"/>
    <w:semiHidden/>
    <w:unhideWhenUsed/>
    <w:rsid w:val="00364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804"/>
    <w:rPr>
      <w:rFonts w:ascii="Tahoma" w:hAnsi="Tahoma" w:cs="Tahoma"/>
      <w:sz w:val="16"/>
      <w:szCs w:val="16"/>
    </w:rPr>
  </w:style>
  <w:style w:type="paragraph" w:styleId="a6">
    <w:name w:val="Normal (Web)"/>
    <w:basedOn w:val="a"/>
    <w:uiPriority w:val="99"/>
    <w:unhideWhenUsed/>
    <w:rsid w:val="0024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05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6C3"/>
    <w:pPr>
      <w:ind w:left="720"/>
      <w:contextualSpacing/>
    </w:pPr>
  </w:style>
  <w:style w:type="paragraph" w:styleId="a4">
    <w:name w:val="Balloon Text"/>
    <w:basedOn w:val="a"/>
    <w:link w:val="a5"/>
    <w:uiPriority w:val="99"/>
    <w:semiHidden/>
    <w:unhideWhenUsed/>
    <w:rsid w:val="00364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804"/>
    <w:rPr>
      <w:rFonts w:ascii="Tahoma" w:hAnsi="Tahoma" w:cs="Tahoma"/>
      <w:sz w:val="16"/>
      <w:szCs w:val="16"/>
    </w:rPr>
  </w:style>
  <w:style w:type="paragraph" w:styleId="a6">
    <w:name w:val="Normal (Web)"/>
    <w:basedOn w:val="a"/>
    <w:uiPriority w:val="99"/>
    <w:unhideWhenUsed/>
    <w:rsid w:val="0024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0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11</cp:revision>
  <dcterms:created xsi:type="dcterms:W3CDTF">2021-11-22T18:14:00Z</dcterms:created>
  <dcterms:modified xsi:type="dcterms:W3CDTF">2021-11-27T20:28:00Z</dcterms:modified>
</cp:coreProperties>
</file>