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6D" w:rsidRDefault="00CB5E6D" w:rsidP="00CB5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E6D" w:rsidRDefault="00CB5E6D" w:rsidP="00CB5E6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Муниципальное бюджетное дошкольное образовательное учреждение</w:t>
      </w:r>
    </w:p>
    <w:p w:rsidR="00CB5E6D" w:rsidRPr="00BF5624" w:rsidRDefault="00CB5E6D" w:rsidP="00CB5E6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Детский сад №11 «Родничок»</w:t>
      </w:r>
    </w:p>
    <w:p w:rsidR="00CB5E6D" w:rsidRDefault="00CB5E6D" w:rsidP="00CB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E6D" w:rsidRDefault="00CB5E6D" w:rsidP="00CB5E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E6D" w:rsidRDefault="00CB5E6D" w:rsidP="00CB5E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755900" cy="2070100"/>
            <wp:effectExtent l="0" t="0" r="6350" b="6350"/>
            <wp:docPr id="1" name="Рисунок 1" descr="sortb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tb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B3E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C50B23" wp14:editId="1C490559">
            <wp:extent cx="2757124" cy="2069495"/>
            <wp:effectExtent l="0" t="0" r="5715" b="6985"/>
            <wp:docPr id="6" name="Рисунок 6" descr="C:\Users\Светлана\Desktop\fba55ca1cf555727e3ba826344e234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Светлана\Desktop\fba55ca1cf555727e3ba826344e23473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77" cy="207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6D" w:rsidRDefault="00CB5E6D" w:rsidP="00CB5E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E6D" w:rsidRPr="00BF5624" w:rsidRDefault="00CB5E6D" w:rsidP="00CB5E6D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Мастер - класс</w:t>
      </w:r>
    </w:p>
    <w:p w:rsidR="00CB5E6D" w:rsidRDefault="00CB5E6D" w:rsidP="00CB5E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E6D" w:rsidRPr="00FA4B2B" w:rsidRDefault="00CB5E6D" w:rsidP="00CB5E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2D05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olor w:val="92D05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</w:t>
      </w:r>
      <w:proofErr w:type="spellStart"/>
      <w:r>
        <w:rPr>
          <w:rFonts w:ascii="Times New Roman" w:hAnsi="Times New Roman" w:cs="Times New Roman"/>
          <w:b/>
          <w:i/>
          <w:color w:val="92D05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Пластилинография</w:t>
      </w:r>
      <w:proofErr w:type="spellEnd"/>
      <w:r>
        <w:rPr>
          <w:rFonts w:ascii="Times New Roman" w:hAnsi="Times New Roman" w:cs="Times New Roman"/>
          <w:b/>
          <w:i/>
          <w:color w:val="92D05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в развитии изобразительных навыков дошкольников</w:t>
      </w:r>
      <w:r w:rsidRPr="00FA4B2B">
        <w:rPr>
          <w:rFonts w:ascii="Times New Roman" w:hAnsi="Times New Roman" w:cs="Times New Roman"/>
          <w:b/>
          <w:i/>
          <w:color w:val="92D05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»</w:t>
      </w:r>
    </w:p>
    <w:p w:rsidR="00CB5E6D" w:rsidRDefault="00CB5E6D" w:rsidP="00CB5E6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B5E6D" w:rsidRDefault="00CB5E6D" w:rsidP="00CB5E6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B5E6D" w:rsidRPr="00BF5624" w:rsidRDefault="00CB5E6D" w:rsidP="00CB5E6D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B5E6D" w:rsidRPr="007B3E58" w:rsidRDefault="00CB5E6D" w:rsidP="00CB5E6D">
      <w:pPr>
        <w:spacing w:after="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7B3E58">
        <w:rPr>
          <w:rFonts w:ascii="Times New Roman" w:hAnsi="Times New Roman" w:cs="Times New Roman"/>
          <w:b/>
          <w:color w:val="7030A0"/>
          <w:sz w:val="40"/>
          <w:szCs w:val="40"/>
        </w:rPr>
        <w:t>Воспитатель</w:t>
      </w:r>
    </w:p>
    <w:p w:rsidR="00CB5E6D" w:rsidRPr="007B3E58" w:rsidRDefault="00CB5E6D" w:rsidP="00CB5E6D">
      <w:pPr>
        <w:spacing w:after="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7B3E58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МБДОУ Детского сада № 11 «Родничок» </w:t>
      </w:r>
    </w:p>
    <w:p w:rsidR="00CB5E6D" w:rsidRDefault="00CB5E6D" w:rsidP="00CB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7030A0"/>
          <w:sz w:val="40"/>
          <w:szCs w:val="40"/>
        </w:rPr>
        <w:t>Мершушо</w:t>
      </w:r>
      <w:bookmarkStart w:id="0" w:name="_GoBack"/>
      <w:bookmarkEnd w:id="0"/>
      <w:r>
        <w:rPr>
          <w:rFonts w:ascii="Times New Roman" w:hAnsi="Times New Roman" w:cs="Times New Roman"/>
          <w:b/>
          <w:color w:val="7030A0"/>
          <w:sz w:val="40"/>
          <w:szCs w:val="40"/>
        </w:rPr>
        <w:t>ва</w:t>
      </w:r>
      <w:proofErr w:type="spellEnd"/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Наталья Николаевна</w:t>
      </w:r>
    </w:p>
    <w:p w:rsidR="00CB5E6D" w:rsidRDefault="00CB5E6D" w:rsidP="00CB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E6D" w:rsidRDefault="00CB5E6D" w:rsidP="00CB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E6D" w:rsidRDefault="00CB5E6D" w:rsidP="00CB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5E6D" w:rsidRDefault="00CB5E6D" w:rsidP="00CB5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E6D" w:rsidRDefault="00CB5E6D" w:rsidP="00CB5E6D">
      <w:pP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position w:val="1"/>
          <w:sz w:val="24"/>
          <w:szCs w:val="24"/>
        </w:rPr>
      </w:pPr>
    </w:p>
    <w:p w:rsidR="00CB5E6D" w:rsidRDefault="00CB5E6D" w:rsidP="00CB5E6D">
      <w:pP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position w:val="1"/>
          <w:sz w:val="24"/>
          <w:szCs w:val="24"/>
        </w:rPr>
      </w:pPr>
    </w:p>
    <w:p w:rsidR="00CB5E6D" w:rsidRDefault="00CB5E6D" w:rsidP="00CB5E6D">
      <w:pP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position w:val="1"/>
          <w:sz w:val="24"/>
          <w:szCs w:val="24"/>
        </w:rPr>
      </w:pPr>
    </w:p>
    <w:p w:rsidR="00F95AE0" w:rsidRPr="00CB5E6D" w:rsidRDefault="00CB5E6D" w:rsidP="00CB5E6D">
      <w:pP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position w:val="1"/>
          <w:sz w:val="24"/>
          <w:szCs w:val="24"/>
        </w:rPr>
      </w:pPr>
      <w: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position w:val="1"/>
          <w:sz w:val="24"/>
          <w:szCs w:val="24"/>
        </w:rPr>
        <w:lastRenderedPageBreak/>
        <w:t xml:space="preserve">Добрый день, Уважаемые </w:t>
      </w:r>
      <w:proofErr w:type="gramStart"/>
      <w: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position w:val="1"/>
          <w:sz w:val="24"/>
          <w:szCs w:val="24"/>
        </w:rPr>
        <w:t>коллеги!</w:t>
      </w:r>
      <w:r w:rsidR="0080410A"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position w:val="1"/>
          <w:sz w:val="24"/>
          <w:szCs w:val="24"/>
        </w:rPr>
        <w:t>Сегодня</w:t>
      </w:r>
      <w:proofErr w:type="gramEnd"/>
      <w:r w:rsidR="0080410A"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position w:val="1"/>
          <w:sz w:val="24"/>
          <w:szCs w:val="24"/>
        </w:rPr>
        <w:t xml:space="preserve"> я хочу показать вам мастер-класс «Пластилинография»</w:t>
      </w:r>
    </w:p>
    <w:p w:rsidR="0080410A" w:rsidRPr="00CB5E6D" w:rsidRDefault="0080410A" w:rsidP="00CB5E6D">
      <w:pP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position w:val="1"/>
          <w:sz w:val="24"/>
          <w:szCs w:val="24"/>
        </w:rPr>
      </w:pPr>
    </w:p>
    <w:p w:rsidR="0080410A" w:rsidRPr="00CB5E6D" w:rsidRDefault="0080410A" w:rsidP="00CB5E6D">
      <w:pP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</w:pPr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sz w:val="24"/>
          <w:szCs w:val="24"/>
        </w:rPr>
        <w:t>Пластилинография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> — вид декоративно-прикладного искусства. Представляет собой создание лепных картин с изображением более или менее выпуклых, полуобъёмных объектов</w:t>
      </w:r>
      <w:r w:rsid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 xml:space="preserve"> на горизонтальной 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>поверхности. Основной материал — пластилин. Возможно использование комбинированных техник. Например, декорирование поверхности бисером, семенами растений, природным материалом.</w:t>
      </w:r>
    </w:p>
    <w:p w:rsidR="0080410A" w:rsidRPr="00CB5E6D" w:rsidRDefault="0080410A" w:rsidP="00CB5E6D">
      <w:pP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</w:pPr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sz w:val="24"/>
          <w:szCs w:val="24"/>
        </w:rPr>
        <w:t>Выделю основные цели пластилинографии как виды продуктивной деятельности дошкольников:</w:t>
      </w:r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sz w:val="24"/>
          <w:szCs w:val="24"/>
        </w:rPr>
        <w:br/>
        <w:t>-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>Совершенствование навыков работы с пластилином, стимуляция интереса к изобразительной деятельности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  <w:t>-Овладение новыми приемами лепки (надавливание, размазывание, скатывание)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  <w:t>-Развитие умение ориентироваться на листе бумаги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  <w:t>-Совершенствование мелкой моторики, глазомера, координации движений руки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  <w:t>-Воспитание таких качеств, как аккуратность, усидчивость, самостоятельность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  <w:t>-Развитие фантазии и эстетических чувств</w:t>
      </w:r>
    </w:p>
    <w:p w:rsidR="0080410A" w:rsidRPr="00CB5E6D" w:rsidRDefault="0080410A" w:rsidP="00CB5E6D">
      <w:pP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</w:pPr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sz w:val="24"/>
          <w:szCs w:val="24"/>
        </w:rPr>
        <w:t>Общие задачи пластилинографии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 xml:space="preserve">. 1. Развивать мелкую моторику, координацию движений рук, глазомер. 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  <w:t xml:space="preserve">2. Развивать взаимосвязь эстетического и художественного восприятия в творческой деятельности детей. 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  <w:t>3. Воспитывать усидчивость, аккуратность в работе, желание доводить начатое дело до конца.</w:t>
      </w:r>
    </w:p>
    <w:p w:rsidR="0080410A" w:rsidRPr="00CB5E6D" w:rsidRDefault="0080410A" w:rsidP="00CB5E6D">
      <w:pP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</w:pPr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position w:val="1"/>
          <w:sz w:val="24"/>
          <w:szCs w:val="24"/>
        </w:rPr>
        <w:t xml:space="preserve">Пластилинография и ее </w:t>
      </w:r>
      <w:proofErr w:type="gramStart"/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position w:val="1"/>
          <w:sz w:val="24"/>
          <w:szCs w:val="24"/>
        </w:rPr>
        <w:t>виды:</w:t>
      </w:r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position w:val="1"/>
          <w:sz w:val="24"/>
          <w:szCs w:val="24"/>
        </w:rPr>
        <w:br/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>1.Прямая</w:t>
      </w:r>
      <w:proofErr w:type="gramEnd"/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 xml:space="preserve"> пластилинография.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  <w:t>2.Обратная пластилинография.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  <w:t>3.Модульная пластилинография.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  <w:t>4.мозаичная пластилинография.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  <w:t>5.Контурная плстилинография.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  <w:t>6.многослойная пластилинография.</w:t>
      </w:r>
    </w:p>
    <w:p w:rsidR="0080410A" w:rsidRPr="00CB5E6D" w:rsidRDefault="0080410A" w:rsidP="00CB5E6D">
      <w:pP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</w:pPr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sz w:val="24"/>
          <w:szCs w:val="24"/>
        </w:rPr>
        <w:t>Прямая пластилинография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> - изображение лепной картины на горизонтальной поверхности.Такой вид </w:t>
      </w:r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sz w:val="24"/>
          <w:szCs w:val="24"/>
        </w:rPr>
        <w:t>пластилинографии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> используется.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  <w:t xml:space="preserve"> на стекле. Детям дошкольного возраста на стекле 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lastRenderedPageBreak/>
        <w:t>работать нельзя, поэтому можно заменить на пластик или оргстекло. Рисунок наносится маркером, а потом наносится пластилин.</w:t>
      </w:r>
    </w:p>
    <w:p w:rsidR="0080410A" w:rsidRPr="00CB5E6D" w:rsidRDefault="0080410A" w:rsidP="00CB5E6D">
      <w:pP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</w:pPr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sz w:val="24"/>
          <w:szCs w:val="24"/>
        </w:rPr>
        <w:t>Обратная (витражная) пластилинография: 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>работа на плотной прозрачной плёнке, пластилинография на прозрачных крышечках, пластилинография на стекле (тушью или маркером прорисовывается контур рисунка, затем контур заполняется пластилином). Пластилин наносится тонким слоем с обратной стороны прозрачной поверхности.</w:t>
      </w:r>
    </w:p>
    <w:p w:rsidR="0080410A" w:rsidRPr="00CB5E6D" w:rsidRDefault="0080410A" w:rsidP="00CB5E6D">
      <w:pP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</w:pPr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sz w:val="24"/>
          <w:szCs w:val="24"/>
        </w:rPr>
        <w:t>Модульная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> </w:t>
      </w:r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sz w:val="24"/>
          <w:szCs w:val="24"/>
        </w:rPr>
        <w:t>пластилинография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> - изображение лепной картины с использованием различных элементов - валиков, шариков, дисков. Данная техника более сложная, так как необходимо владение всеми приемами лепки</w:t>
      </w:r>
      <w:r w:rsidR="00A96672"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>.</w:t>
      </w:r>
    </w:p>
    <w:p w:rsidR="00A96672" w:rsidRPr="00CB5E6D" w:rsidRDefault="00A96672" w:rsidP="00CB5E6D">
      <w:pP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</w:pPr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sz w:val="24"/>
          <w:szCs w:val="24"/>
        </w:rPr>
        <w:t>Мозаичная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> </w:t>
      </w:r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sz w:val="24"/>
          <w:szCs w:val="24"/>
        </w:rPr>
        <w:t>пластилинография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>–изображение, составленное исключительно из пластилиновых шариков. </w:t>
      </w:r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sz w:val="24"/>
          <w:szCs w:val="24"/>
        </w:rPr>
        <w:t>Это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> наиболее простая техника, главное здесь — красиво подбирать цвета и аккуратно заполнять пространство, не выходя при </w:t>
      </w:r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sz w:val="24"/>
          <w:szCs w:val="24"/>
        </w:rPr>
        <w:t>этом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> за контур.</w:t>
      </w:r>
    </w:p>
    <w:p w:rsidR="00A96672" w:rsidRPr="00CB5E6D" w:rsidRDefault="00A96672" w:rsidP="00CB5E6D">
      <w:pP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</w:pPr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sz w:val="24"/>
          <w:szCs w:val="24"/>
        </w:rPr>
        <w:t>Контурная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> </w:t>
      </w:r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sz w:val="24"/>
          <w:szCs w:val="24"/>
        </w:rPr>
        <w:t>пластилинография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> - изображение рисунка при помощи жгутов. Данная техника требует от ребенка усидчивости и кропотливой работы, поэтому данная техника больше подойдет для старших групп.</w:t>
      </w:r>
    </w:p>
    <w:p w:rsidR="00A96672" w:rsidRPr="00CB5E6D" w:rsidRDefault="00A96672" w:rsidP="00CB5E6D">
      <w:pP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</w:pPr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sz w:val="24"/>
          <w:szCs w:val="24"/>
        </w:rPr>
        <w:t>Многослойная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> </w:t>
      </w:r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sz w:val="24"/>
          <w:szCs w:val="24"/>
        </w:rPr>
        <w:t>пластилинография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> - представляет собой последовательно нанесенные на основу слои пластилина. Подобная техника необходима для пейзажей: изображений леса, воды, поля, когда нужно подобрать не только основные цвета, но и их оттенки.</w:t>
      </w:r>
    </w:p>
    <w:p w:rsidR="00A96672" w:rsidRPr="00CB5E6D" w:rsidRDefault="00A96672" w:rsidP="00CB5E6D">
      <w:pP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</w:pPr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position w:val="1"/>
          <w:sz w:val="24"/>
          <w:szCs w:val="24"/>
        </w:rPr>
        <w:t xml:space="preserve">Основные </w:t>
      </w:r>
      <w:proofErr w:type="gramStart"/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position w:val="1"/>
          <w:sz w:val="24"/>
          <w:szCs w:val="24"/>
        </w:rPr>
        <w:t>приёмы:</w:t>
      </w:r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position w:val="1"/>
          <w:sz w:val="24"/>
          <w:szCs w:val="24"/>
        </w:rPr>
        <w:br/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>1.Отщипывание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  <w:t>2.Раскатывание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  <w:t>3.скатывание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  <w:t>4.Сплющивание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  <w:t>5.Налепливание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  <w:t>6.прижимание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  <w:t>7.Размазывание</w:t>
      </w:r>
      <w:proofErr w:type="gramEnd"/>
    </w:p>
    <w:p w:rsidR="00A96672" w:rsidRPr="00CB5E6D" w:rsidRDefault="00A96672" w:rsidP="00CB5E6D">
      <w:pP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</w:pPr>
    </w:p>
    <w:p w:rsidR="0080410A" w:rsidRPr="00CB5E6D" w:rsidRDefault="00A96672" w:rsidP="00CB5E6D">
      <w:pPr>
        <w:rPr>
          <w:rFonts w:ascii="Times New Roman" w:eastAsiaTheme="majorEastAsia" w:hAnsi="Times New Roman" w:cs="Times New Roman"/>
          <w:b/>
          <w:caps/>
          <w:color w:val="000000" w:themeColor="text1"/>
          <w:spacing w:val="60"/>
          <w:kern w:val="24"/>
          <w:position w:val="1"/>
          <w:sz w:val="24"/>
          <w:szCs w:val="24"/>
        </w:rPr>
      </w:pPr>
      <w:r w:rsidRPr="00CB5E6D">
        <w:rPr>
          <w:rFonts w:ascii="Times New Roman" w:eastAsiaTheme="majorEastAsia" w:hAnsi="Times New Roman" w:cs="Times New Roman"/>
          <w:b/>
          <w:caps/>
          <w:color w:val="000000" w:themeColor="text1"/>
          <w:spacing w:val="60"/>
          <w:kern w:val="24"/>
          <w:position w:val="1"/>
          <w:sz w:val="24"/>
          <w:szCs w:val="24"/>
        </w:rPr>
        <w:t>Уважаемые коллеги, а сейчас я хочу Вам представить один из видов пластилинографии-контурная.</w:t>
      </w:r>
    </w:p>
    <w:p w:rsidR="00A96672" w:rsidRPr="00CB5E6D" w:rsidRDefault="00A96672" w:rsidP="00CB5E6D">
      <w:pP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position w:val="1"/>
          <w:sz w:val="24"/>
          <w:szCs w:val="24"/>
        </w:rPr>
      </w:pPr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position w:val="1"/>
          <w:sz w:val="24"/>
          <w:szCs w:val="24"/>
        </w:rPr>
        <w:lastRenderedPageBreak/>
        <w:t xml:space="preserve">Для этого нам </w:t>
      </w:r>
      <w:proofErr w:type="gramStart"/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position w:val="1"/>
          <w:sz w:val="24"/>
          <w:szCs w:val="24"/>
        </w:rPr>
        <w:t>понадобится:</w:t>
      </w:r>
      <w:r w:rsidRPr="00CB5E6D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60"/>
          <w:kern w:val="24"/>
          <w:position w:val="1"/>
          <w:sz w:val="24"/>
          <w:szCs w:val="24"/>
        </w:rPr>
        <w:br/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position w:val="1"/>
          <w:sz w:val="24"/>
          <w:szCs w:val="24"/>
        </w:rPr>
        <w:t>1.плотный</w:t>
      </w:r>
      <w:proofErr w:type="gramEnd"/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position w:val="1"/>
          <w:sz w:val="24"/>
          <w:szCs w:val="24"/>
        </w:rPr>
        <w:t xml:space="preserve"> картон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position w:val="1"/>
          <w:sz w:val="24"/>
          <w:szCs w:val="24"/>
        </w:rPr>
        <w:br/>
        <w:t>2.контурные рисунки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position w:val="1"/>
          <w:sz w:val="24"/>
          <w:szCs w:val="24"/>
        </w:rPr>
        <w:br/>
        <w:t>3.пластилин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position w:val="1"/>
          <w:sz w:val="24"/>
          <w:szCs w:val="24"/>
        </w:rPr>
        <w:br/>
        <w:t>4.салфетки для рук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position w:val="1"/>
          <w:sz w:val="24"/>
          <w:szCs w:val="24"/>
        </w:rPr>
        <w:br/>
        <w:t>5.Стакан с водой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position w:val="1"/>
          <w:sz w:val="24"/>
          <w:szCs w:val="24"/>
        </w:rPr>
        <w:br/>
        <w:t>6.Стеки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position w:val="1"/>
          <w:sz w:val="24"/>
          <w:szCs w:val="24"/>
        </w:rPr>
        <w:br/>
        <w:t>7.Доска для лепки.</w:t>
      </w:r>
    </w:p>
    <w:p w:rsidR="00A96672" w:rsidRPr="00CB5E6D" w:rsidRDefault="00A96672" w:rsidP="00CB5E6D">
      <w:pP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position w:val="1"/>
          <w:sz w:val="24"/>
          <w:szCs w:val="24"/>
        </w:rPr>
      </w:pPr>
    </w:p>
    <w:p w:rsidR="00A96672" w:rsidRPr="00CB5E6D" w:rsidRDefault="000A4FD4" w:rsidP="00CB5E6D">
      <w:pP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</w:pP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 xml:space="preserve">            </w:t>
      </w:r>
      <w:proofErr w:type="gramStart"/>
      <w:r w:rsidR="00A96672"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>итак,приступаем</w:t>
      </w:r>
      <w:proofErr w:type="gramEnd"/>
      <w:r w:rsidR="00A96672"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>!</w:t>
      </w:r>
      <w:r w:rsidR="00A96672"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</w:r>
      <w:r w:rsidR="00A96672"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</w:r>
      <w:r w:rsidR="00A96672"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  <w:t>-на картон наносим рисунок.</w:t>
      </w:r>
      <w:r w:rsidR="00A96672"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  <w:t xml:space="preserve">-Делаем фон картинке(от пластилина отщипываем небольшие кусочки и в виде мазков наносим на поверхность.) </w:t>
      </w:r>
      <w:r w:rsidR="00A96672"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  <w:t>-пластилиновые мазки размазываем пальцами по всей поверхности не заходя за контур рисунка.</w:t>
      </w:r>
      <w:r w:rsidR="00A96672"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</w:r>
    </w:p>
    <w:p w:rsidR="00A96672" w:rsidRPr="00CB5E6D" w:rsidRDefault="00A96672" w:rsidP="00CB5E6D">
      <w:pP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</w:pP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 xml:space="preserve">-Затем скатываем небольшие </w:t>
      </w:r>
      <w:proofErr w:type="gramStart"/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>жгутики,выкладываем</w:t>
      </w:r>
      <w:proofErr w:type="gramEnd"/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 xml:space="preserve"> по контуру рисунка,прижимаем и размазываем пальцем к середине заполняя центр элемента рисунка</w:t>
      </w: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br/>
      </w:r>
    </w:p>
    <w:p w:rsidR="00A96672" w:rsidRPr="00CB5E6D" w:rsidRDefault="00A96672" w:rsidP="00CB5E6D">
      <w:pP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</w:pPr>
      <w:r w:rsidRPr="00CB5E6D"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  <w:t>-Контур рисунка выкладываем тонкими жгутиками чёрного цвета.</w:t>
      </w:r>
    </w:p>
    <w:p w:rsidR="00A96672" w:rsidRPr="00CB5E6D" w:rsidRDefault="00A96672" w:rsidP="00CB5E6D">
      <w:pP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</w:rPr>
      </w:pPr>
    </w:p>
    <w:p w:rsidR="00A96672" w:rsidRPr="00CB5E6D" w:rsidRDefault="000A4FD4" w:rsidP="00CB5E6D">
      <w:pPr>
        <w:rPr>
          <w:rFonts w:ascii="Times New Roman" w:eastAsiaTheme="majorEastAsia" w:hAnsi="Times New Roman" w:cs="Times New Roman"/>
          <w:caps/>
          <w:color w:val="000000" w:themeColor="text1"/>
          <w:spacing w:val="60"/>
          <w:kern w:val="24"/>
          <w:sz w:val="24"/>
          <w:szCs w:val="24"/>
          <w:lang w:val="en-US"/>
        </w:rPr>
      </w:pPr>
      <w:r w:rsidRPr="00CB5E6D">
        <w:rPr>
          <w:rFonts w:ascii="Times New Roman" w:eastAsiaTheme="majorEastAsia" w:hAnsi="Times New Roman" w:cs="Times New Roman"/>
          <w:b/>
          <w:bCs/>
          <w:i/>
          <w:iCs/>
          <w:caps/>
          <w:color w:val="000000" w:themeColor="text1"/>
          <w:spacing w:val="60"/>
          <w:kern w:val="24"/>
          <w:position w:val="1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</w:t>
      </w:r>
      <w:r w:rsidRPr="00CB5E6D">
        <w:rPr>
          <w:rFonts w:ascii="Times New Roman" w:eastAsiaTheme="majorEastAsia" w:hAnsi="Times New Roman" w:cs="Times New Roman"/>
          <w:b/>
          <w:bCs/>
          <w:i/>
          <w:iCs/>
          <w:caps/>
          <w:color w:val="000000" w:themeColor="text1"/>
          <w:spacing w:val="60"/>
          <w:kern w:val="24"/>
          <w:position w:val="1"/>
          <w:sz w:val="24"/>
          <w:szCs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РАБОТА ГОТОВА!</w:t>
      </w:r>
      <w:r w:rsidRPr="00CB5E6D">
        <w:rPr>
          <w:rFonts w:ascii="Times New Roman" w:eastAsiaTheme="majorEastAsia" w:hAnsi="Times New Roman" w:cs="Times New Roman"/>
          <w:b/>
          <w:bCs/>
          <w:i/>
          <w:iCs/>
          <w:caps/>
          <w:color w:val="000000" w:themeColor="text1"/>
          <w:spacing w:val="60"/>
          <w:kern w:val="24"/>
          <w:position w:val="1"/>
          <w:sz w:val="24"/>
          <w:szCs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 w:rsidRPr="00CB5E6D">
        <w:rPr>
          <w:rFonts w:ascii="Times New Roman" w:eastAsiaTheme="majorEastAsia" w:hAnsi="Times New Roman" w:cs="Times New Roman"/>
          <w:b/>
          <w:bCs/>
          <w:i/>
          <w:iCs/>
          <w:caps/>
          <w:color w:val="000000" w:themeColor="text1"/>
          <w:spacing w:val="60"/>
          <w:kern w:val="24"/>
          <w:position w:val="1"/>
          <w:sz w:val="24"/>
          <w:szCs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</w:p>
    <w:p w:rsidR="0080410A" w:rsidRPr="00CB5E6D" w:rsidRDefault="0080410A" w:rsidP="00CB5E6D">
      <w:pPr>
        <w:rPr>
          <w:rFonts w:ascii="Times New Roman" w:hAnsi="Times New Roman" w:cs="Times New Roman"/>
          <w:sz w:val="24"/>
          <w:szCs w:val="24"/>
        </w:rPr>
      </w:pPr>
    </w:p>
    <w:p w:rsidR="0080410A" w:rsidRPr="00CB5E6D" w:rsidRDefault="0080410A" w:rsidP="00CB5E6D">
      <w:pPr>
        <w:rPr>
          <w:rFonts w:ascii="Times New Roman" w:hAnsi="Times New Roman" w:cs="Times New Roman"/>
          <w:sz w:val="24"/>
          <w:szCs w:val="24"/>
        </w:rPr>
      </w:pPr>
    </w:p>
    <w:p w:rsidR="0080410A" w:rsidRPr="00CB5E6D" w:rsidRDefault="0080410A" w:rsidP="00CB5E6D">
      <w:pPr>
        <w:rPr>
          <w:rFonts w:ascii="Times New Roman" w:hAnsi="Times New Roman" w:cs="Times New Roman"/>
          <w:sz w:val="24"/>
          <w:szCs w:val="24"/>
        </w:rPr>
      </w:pPr>
    </w:p>
    <w:p w:rsidR="0080410A" w:rsidRPr="00CB5E6D" w:rsidRDefault="0080410A" w:rsidP="00CB5E6D">
      <w:pPr>
        <w:rPr>
          <w:rFonts w:ascii="Times New Roman" w:hAnsi="Times New Roman" w:cs="Times New Roman"/>
          <w:sz w:val="24"/>
          <w:szCs w:val="24"/>
        </w:rPr>
      </w:pPr>
    </w:p>
    <w:p w:rsidR="0080410A" w:rsidRPr="00CB5E6D" w:rsidRDefault="00933CD5" w:rsidP="00CB5E6D">
      <w:pPr>
        <w:rPr>
          <w:rFonts w:ascii="Times New Roman" w:hAnsi="Times New Roman" w:cs="Times New Roman"/>
          <w:sz w:val="24"/>
          <w:szCs w:val="24"/>
        </w:rPr>
      </w:pPr>
      <w:r w:rsidRPr="00CB5E6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7B9038" wp14:editId="70585BC1">
            <wp:extent cx="5485426" cy="6382138"/>
            <wp:effectExtent l="0" t="0" r="1270" b="0"/>
            <wp:docPr id="2050" name="Picture 2" descr="C:\Users\2019\Desktop\e0e78518d110b04a390e4c74fe0a1dc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2019\Desktop\e0e78518d110b04a390e4c74fe0a1dc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966" cy="63827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25E86" w:rsidRPr="00CB5E6D" w:rsidRDefault="00F25E86" w:rsidP="00CB5E6D">
      <w:pPr>
        <w:rPr>
          <w:rFonts w:ascii="Times New Roman" w:hAnsi="Times New Roman" w:cs="Times New Roman"/>
          <w:sz w:val="24"/>
          <w:szCs w:val="24"/>
        </w:rPr>
      </w:pPr>
    </w:p>
    <w:p w:rsidR="00F25E86" w:rsidRPr="00CB5E6D" w:rsidRDefault="00F25E86" w:rsidP="00CB5E6D">
      <w:pPr>
        <w:rPr>
          <w:rFonts w:ascii="Times New Roman" w:hAnsi="Times New Roman" w:cs="Times New Roman"/>
          <w:sz w:val="24"/>
          <w:szCs w:val="24"/>
        </w:rPr>
      </w:pPr>
    </w:p>
    <w:p w:rsidR="00F25E86" w:rsidRPr="00CB5E6D" w:rsidRDefault="00F25E86" w:rsidP="00CB5E6D">
      <w:pPr>
        <w:rPr>
          <w:rFonts w:ascii="Times New Roman" w:hAnsi="Times New Roman" w:cs="Times New Roman"/>
          <w:sz w:val="24"/>
          <w:szCs w:val="24"/>
        </w:rPr>
      </w:pPr>
    </w:p>
    <w:p w:rsidR="00F25E86" w:rsidRPr="00CB5E6D" w:rsidRDefault="00F25E86" w:rsidP="00CB5E6D">
      <w:pPr>
        <w:rPr>
          <w:rFonts w:ascii="Times New Roman" w:hAnsi="Times New Roman" w:cs="Times New Roman"/>
          <w:sz w:val="24"/>
          <w:szCs w:val="24"/>
        </w:rPr>
      </w:pPr>
    </w:p>
    <w:p w:rsidR="00F25E86" w:rsidRPr="00CB5E6D" w:rsidRDefault="00F25E86" w:rsidP="00CB5E6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5E6D">
        <w:rPr>
          <w:rFonts w:ascii="Times New Roman" w:hAnsi="Times New Roman" w:cs="Times New Roman"/>
          <w:b/>
          <w:i/>
          <w:sz w:val="24"/>
          <w:szCs w:val="24"/>
          <w:u w:val="single"/>
        </w:rPr>
        <w:t>СПАСИБО ЗА ВНИМАНИЕ!</w:t>
      </w:r>
    </w:p>
    <w:sectPr w:rsidR="00F25E86" w:rsidRPr="00CB5E6D" w:rsidSect="00CB5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D4"/>
    <w:rsid w:val="000A4FD4"/>
    <w:rsid w:val="006E069D"/>
    <w:rsid w:val="0080410A"/>
    <w:rsid w:val="00933CD5"/>
    <w:rsid w:val="00A94CD4"/>
    <w:rsid w:val="00A96672"/>
    <w:rsid w:val="00B76E9A"/>
    <w:rsid w:val="00CB5E6D"/>
    <w:rsid w:val="00F25E86"/>
    <w:rsid w:val="00F9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05CE3-F5A2-4359-8F18-6D514F55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</cp:revision>
  <dcterms:created xsi:type="dcterms:W3CDTF">2021-11-02T08:21:00Z</dcterms:created>
  <dcterms:modified xsi:type="dcterms:W3CDTF">2021-11-02T08:21:00Z</dcterms:modified>
</cp:coreProperties>
</file>